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020" w:rsidRDefault="00912870">
      <w:pPr>
        <w:spacing w:before="308" w:line="249" w:lineRule="auto"/>
        <w:ind w:left="1864" w:right="4926"/>
        <w:rPr>
          <w:rFonts w:ascii="Arial"/>
          <w:b/>
          <w:sz w:val="31"/>
        </w:rPr>
      </w:pPr>
      <w:r>
        <w:rPr>
          <w:rFonts w:ascii="Arial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48734771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3485" cy="10694035"/>
                <wp:effectExtent l="0" t="0" r="0" b="0"/>
                <wp:wrapNone/>
                <wp:docPr id="64498302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3485" cy="10694035"/>
                        </a:xfrm>
                        <a:prstGeom prst="rect">
                          <a:avLst/>
                        </a:prstGeom>
                        <a:solidFill>
                          <a:srgbClr val="3249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3DA1C" id="docshape1" o:spid="_x0000_s1026" style="position:absolute;margin-left:0;margin-top:0;width:595.55pt;height:842.05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" fillcolor="#32498b" stroked="f">
                <v:path arrowok="t"/>
                <w10:wrap anchorx="page" anchory="page"/>
              </v:rect>
            </w:pict>
          </mc:Fallback>
        </mc:AlternateContent>
      </w:r>
      <w:r w:rsidR="00936961">
        <w:rPr>
          <w:rFonts w:ascii="Arial"/>
          <w:b/>
          <w:noProof/>
          <w:sz w:val="31"/>
          <w:lang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921956</wp:posOffset>
            </wp:positionH>
            <wp:positionV relativeFrom="paragraph">
              <wp:posOffset>-1320</wp:posOffset>
            </wp:positionV>
            <wp:extent cx="726033" cy="8443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033" cy="844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961">
        <w:rPr>
          <w:rFonts w:ascii="Arial"/>
          <w:b/>
          <w:color w:val="FFFFFF"/>
          <w:spacing w:val="-2"/>
          <w:sz w:val="31"/>
        </w:rPr>
        <w:t xml:space="preserve">COLEGIO </w:t>
      </w:r>
      <w:r w:rsidR="00936961">
        <w:rPr>
          <w:rFonts w:ascii="Arial"/>
          <w:b/>
          <w:color w:val="FFFFFF"/>
          <w:spacing w:val="-8"/>
          <w:sz w:val="31"/>
        </w:rPr>
        <w:t>ARRAYANES</w:t>
      </w:r>
    </w:p>
    <w:p w:rsidR="005B5020" w:rsidRDefault="005B5020">
      <w:pPr>
        <w:pStyle w:val="Textoindependiente"/>
        <w:rPr>
          <w:rFonts w:ascii="Arial"/>
          <w:b/>
          <w:sz w:val="60"/>
        </w:rPr>
      </w:pPr>
    </w:p>
    <w:p w:rsidR="005B5020" w:rsidRDefault="005B5020">
      <w:pPr>
        <w:pStyle w:val="Textoindependiente"/>
        <w:rPr>
          <w:rFonts w:ascii="Arial"/>
          <w:b/>
          <w:sz w:val="60"/>
        </w:rPr>
      </w:pPr>
    </w:p>
    <w:p w:rsidR="005B5020" w:rsidRDefault="005B5020">
      <w:pPr>
        <w:pStyle w:val="Textoindependiente"/>
        <w:rPr>
          <w:rFonts w:ascii="Arial"/>
          <w:b/>
          <w:sz w:val="60"/>
        </w:rPr>
      </w:pPr>
    </w:p>
    <w:p w:rsidR="005B5020" w:rsidRDefault="005B5020">
      <w:pPr>
        <w:pStyle w:val="Textoindependiente"/>
        <w:rPr>
          <w:rFonts w:ascii="Arial"/>
          <w:b/>
          <w:sz w:val="60"/>
        </w:rPr>
      </w:pPr>
    </w:p>
    <w:p w:rsidR="005B5020" w:rsidRDefault="005B5020">
      <w:pPr>
        <w:pStyle w:val="Textoindependiente"/>
        <w:rPr>
          <w:rFonts w:ascii="Arial"/>
          <w:b/>
          <w:sz w:val="60"/>
        </w:rPr>
      </w:pPr>
    </w:p>
    <w:p w:rsidR="005B5020" w:rsidRDefault="005B5020">
      <w:pPr>
        <w:pStyle w:val="Textoindependiente"/>
        <w:rPr>
          <w:rFonts w:ascii="Arial"/>
          <w:b/>
          <w:sz w:val="60"/>
        </w:rPr>
      </w:pPr>
    </w:p>
    <w:p w:rsidR="005B5020" w:rsidRDefault="005B5020">
      <w:pPr>
        <w:pStyle w:val="Textoindependiente"/>
        <w:rPr>
          <w:rFonts w:ascii="Arial"/>
          <w:b/>
          <w:sz w:val="60"/>
        </w:rPr>
      </w:pPr>
    </w:p>
    <w:p w:rsidR="005B5020" w:rsidRDefault="005B5020">
      <w:pPr>
        <w:pStyle w:val="Textoindependiente"/>
        <w:rPr>
          <w:rFonts w:ascii="Arial"/>
          <w:b/>
          <w:sz w:val="60"/>
        </w:rPr>
      </w:pPr>
    </w:p>
    <w:p w:rsidR="005B5020" w:rsidRDefault="005B5020">
      <w:pPr>
        <w:pStyle w:val="Textoindependiente"/>
        <w:rPr>
          <w:rFonts w:ascii="Arial"/>
          <w:b/>
          <w:sz w:val="60"/>
        </w:rPr>
      </w:pPr>
    </w:p>
    <w:p w:rsidR="005B5020" w:rsidRDefault="005B5020">
      <w:pPr>
        <w:pStyle w:val="Textoindependiente"/>
        <w:rPr>
          <w:rFonts w:ascii="Arial"/>
          <w:b/>
          <w:sz w:val="60"/>
        </w:rPr>
      </w:pPr>
    </w:p>
    <w:p w:rsidR="005B5020" w:rsidRDefault="005B5020">
      <w:pPr>
        <w:pStyle w:val="Textoindependiente"/>
        <w:rPr>
          <w:rFonts w:ascii="Arial"/>
          <w:b/>
          <w:sz w:val="60"/>
        </w:rPr>
      </w:pPr>
    </w:p>
    <w:p w:rsidR="005B5020" w:rsidRDefault="005B5020">
      <w:pPr>
        <w:pStyle w:val="Textoindependiente"/>
        <w:rPr>
          <w:rFonts w:ascii="Arial"/>
          <w:b/>
          <w:sz w:val="60"/>
        </w:rPr>
      </w:pPr>
    </w:p>
    <w:p w:rsidR="005B5020" w:rsidRDefault="005B5020">
      <w:pPr>
        <w:pStyle w:val="Textoindependiente"/>
        <w:spacing w:before="505"/>
        <w:rPr>
          <w:rFonts w:ascii="Arial"/>
          <w:b/>
          <w:sz w:val="60"/>
        </w:rPr>
      </w:pPr>
    </w:p>
    <w:p w:rsidR="005B5020" w:rsidRDefault="00936961">
      <w:pPr>
        <w:pStyle w:val="Ttulo"/>
      </w:pPr>
      <w:r>
        <w:rPr>
          <w:color w:val="FFFFFF"/>
        </w:rPr>
        <w:t>Plan</w:t>
      </w:r>
      <w:r w:rsidR="00101C34">
        <w:rPr>
          <w:color w:val="FFFFFF"/>
        </w:rPr>
        <w:t xml:space="preserve"> </w:t>
      </w:r>
      <w:r>
        <w:rPr>
          <w:color w:val="FFFFFF"/>
        </w:rPr>
        <w:t xml:space="preserve">de Formación </w:t>
      </w:r>
      <w:r>
        <w:rPr>
          <w:color w:val="FFFFFF"/>
          <w:spacing w:val="-2"/>
        </w:rPr>
        <w:t>Ciudadana</w:t>
      </w:r>
    </w:p>
    <w:p w:rsidR="005B5020" w:rsidRDefault="00936961">
      <w:pPr>
        <w:spacing w:before="30"/>
        <w:ind w:left="2990"/>
        <w:rPr>
          <w:sz w:val="60"/>
        </w:rPr>
      </w:pPr>
      <w:r>
        <w:rPr>
          <w:color w:val="FFFFFF"/>
          <w:sz w:val="60"/>
        </w:rPr>
        <w:t>Colegio</w:t>
      </w:r>
      <w:r w:rsidR="00101C34">
        <w:rPr>
          <w:color w:val="FFFFFF"/>
          <w:sz w:val="60"/>
        </w:rPr>
        <w:t xml:space="preserve"> </w:t>
      </w:r>
      <w:r>
        <w:rPr>
          <w:color w:val="FFFFFF"/>
          <w:sz w:val="60"/>
        </w:rPr>
        <w:t>Arrayanes</w:t>
      </w:r>
      <w:r w:rsidR="00101C34">
        <w:rPr>
          <w:color w:val="FFFFFF"/>
          <w:sz w:val="60"/>
        </w:rPr>
        <w:t xml:space="preserve"> </w:t>
      </w:r>
      <w:r>
        <w:rPr>
          <w:color w:val="FFFFFF"/>
          <w:sz w:val="60"/>
        </w:rPr>
        <w:t>/</w:t>
      </w:r>
      <w:r>
        <w:rPr>
          <w:color w:val="FFFFFF"/>
          <w:spacing w:val="-4"/>
          <w:sz w:val="60"/>
        </w:rPr>
        <w:t>202</w:t>
      </w:r>
      <w:r w:rsidR="005F6D06">
        <w:rPr>
          <w:color w:val="FFFFFF"/>
          <w:spacing w:val="-4"/>
          <w:sz w:val="60"/>
        </w:rPr>
        <w:t>6</w:t>
      </w:r>
    </w:p>
    <w:p w:rsidR="005B5020" w:rsidRDefault="00936961">
      <w:pPr>
        <w:spacing w:before="90"/>
        <w:ind w:right="274"/>
        <w:jc w:val="right"/>
        <w:rPr>
          <w:rFonts w:ascii="Arial" w:hAnsi="Arial"/>
          <w:i/>
          <w:sz w:val="28"/>
        </w:rPr>
      </w:pPr>
      <w:r>
        <w:rPr>
          <w:rFonts w:ascii="Arial" w:hAnsi="Arial"/>
          <w:i/>
          <w:color w:val="FFFFFF"/>
          <w:sz w:val="28"/>
        </w:rPr>
        <w:t>Versión</w:t>
      </w:r>
      <w:r w:rsidR="00101C34">
        <w:rPr>
          <w:rFonts w:ascii="Arial" w:hAnsi="Arial"/>
          <w:i/>
          <w:color w:val="FFFFFF"/>
          <w:sz w:val="28"/>
        </w:rPr>
        <w:t xml:space="preserve"> </w:t>
      </w:r>
      <w:r>
        <w:rPr>
          <w:rFonts w:ascii="Arial" w:hAnsi="Arial"/>
          <w:i/>
          <w:color w:val="FFFFFF"/>
          <w:sz w:val="28"/>
        </w:rPr>
        <w:t>N.</w:t>
      </w:r>
      <w:r w:rsidR="005F6D06">
        <w:rPr>
          <w:rFonts w:ascii="Arial" w:hAnsi="Arial"/>
          <w:i/>
          <w:color w:val="FFFFFF"/>
          <w:sz w:val="28"/>
        </w:rPr>
        <w:t>7</w:t>
      </w:r>
      <w:r>
        <w:rPr>
          <w:rFonts w:ascii="Arial" w:hAnsi="Arial"/>
          <w:i/>
          <w:color w:val="FFFFFF"/>
          <w:sz w:val="28"/>
        </w:rPr>
        <w:t>(abril</w:t>
      </w:r>
      <w:r>
        <w:rPr>
          <w:rFonts w:ascii="Arial" w:hAnsi="Arial"/>
          <w:i/>
          <w:color w:val="FFFFFF"/>
          <w:spacing w:val="-2"/>
          <w:sz w:val="28"/>
        </w:rPr>
        <w:t xml:space="preserve"> 202</w:t>
      </w:r>
      <w:r w:rsidR="005F6D06">
        <w:rPr>
          <w:rFonts w:ascii="Arial" w:hAnsi="Arial"/>
          <w:i/>
          <w:color w:val="FFFFFF"/>
          <w:spacing w:val="-2"/>
          <w:sz w:val="28"/>
        </w:rPr>
        <w:t>6</w:t>
      </w:r>
      <w:r>
        <w:rPr>
          <w:rFonts w:ascii="Arial" w:hAnsi="Arial"/>
          <w:i/>
          <w:color w:val="FFFFFF"/>
          <w:spacing w:val="-2"/>
          <w:sz w:val="28"/>
        </w:rPr>
        <w:t>)</w:t>
      </w:r>
    </w:p>
    <w:p w:rsidR="005B5020" w:rsidRDefault="005B5020">
      <w:pPr>
        <w:jc w:val="right"/>
        <w:rPr>
          <w:rFonts w:ascii="Arial" w:hAnsi="Arial"/>
          <w:i/>
          <w:sz w:val="28"/>
        </w:rPr>
        <w:sectPr w:rsidR="005B5020">
          <w:type w:val="continuous"/>
          <w:pgSz w:w="11920" w:h="16850"/>
          <w:pgMar w:top="1760" w:right="850" w:bottom="280" w:left="992" w:header="720" w:footer="720" w:gutter="0"/>
          <w:cols w:space="720"/>
        </w:sectPr>
      </w:pPr>
    </w:p>
    <w:p w:rsidR="005B5020" w:rsidRDefault="00912870">
      <w:pPr>
        <w:pStyle w:val="Ttulo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48736" behindDoc="1" locked="0" layoutInCell="1" allowOverlap="1">
                <wp:simplePos x="0" y="0"/>
                <wp:positionH relativeFrom="page">
                  <wp:posOffset>1716405</wp:posOffset>
                </wp:positionH>
                <wp:positionV relativeFrom="paragraph">
                  <wp:posOffset>251460</wp:posOffset>
                </wp:positionV>
                <wp:extent cx="4147185" cy="170815"/>
                <wp:effectExtent l="0" t="0" r="0" b="0"/>
                <wp:wrapNone/>
                <wp:docPr id="432506989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14718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4F39" w:rsidRDefault="00936961">
                            <w:pPr>
                              <w:spacing w:line="268" w:lineRule="exac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PLANDEFORMACIÓNCIUDADANACOLEGIOARRAYANES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135.15pt;margin-top:19.8pt;width:326.55pt;height:13.45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" filled="f" stroked="f">
                <v:path arrowok="t"/>
                <v:textbox inset="0,0,0,0">
                  <w:txbxContent>
                    <w:p w:rsidR="003C4F39" w:rsidRDefault="00936961">
                      <w:pPr>
                        <w:spacing w:line="268" w:lineRule="exac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PLANDEFORMACIÓNCIUDADANACOLEGIOARRAYANES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9248" behindDoc="1" locked="0" layoutInCell="1" allowOverlap="1">
                <wp:simplePos x="0" y="0"/>
                <wp:positionH relativeFrom="page">
                  <wp:posOffset>936625</wp:posOffset>
                </wp:positionH>
                <wp:positionV relativeFrom="paragraph">
                  <wp:posOffset>143510</wp:posOffset>
                </wp:positionV>
                <wp:extent cx="5358130" cy="415925"/>
                <wp:effectExtent l="0" t="0" r="0" b="0"/>
                <wp:wrapNone/>
                <wp:docPr id="142234663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813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7773A" id="docshape3" o:spid="_x0000_s1026" style="position:absolute;margin-left:73.75pt;margin-top:11.3pt;width:421.9pt;height:32.75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" stroked="f">
                <v:path arrowok="t"/>
                <w10:wrap anchorx="page"/>
              </v:rect>
            </w:pict>
          </mc:Fallback>
        </mc:AlternateContent>
      </w:r>
      <w:r w:rsidR="00936961">
        <w:rPr>
          <w:color w:val="231F20"/>
        </w:rPr>
        <w:t>PLAN</w:t>
      </w:r>
      <w:r w:rsidR="002B5E32">
        <w:rPr>
          <w:color w:val="231F20"/>
        </w:rPr>
        <w:t xml:space="preserve"> </w:t>
      </w:r>
      <w:r w:rsidR="00936961">
        <w:rPr>
          <w:color w:val="231F20"/>
        </w:rPr>
        <w:t>DE</w:t>
      </w:r>
      <w:r w:rsidR="002B5E32">
        <w:rPr>
          <w:color w:val="231F20"/>
        </w:rPr>
        <w:t xml:space="preserve"> </w:t>
      </w:r>
      <w:r w:rsidR="00936961">
        <w:rPr>
          <w:color w:val="231F20"/>
        </w:rPr>
        <w:t>FORMACIÓN</w:t>
      </w:r>
      <w:r w:rsidR="002B5E32">
        <w:rPr>
          <w:color w:val="231F20"/>
        </w:rPr>
        <w:t xml:space="preserve"> </w:t>
      </w:r>
      <w:r w:rsidR="00936961">
        <w:rPr>
          <w:color w:val="231F20"/>
        </w:rPr>
        <w:t>CIUDADANA</w:t>
      </w:r>
      <w:r w:rsidR="002B5E32">
        <w:rPr>
          <w:color w:val="231F20"/>
        </w:rPr>
        <w:t xml:space="preserve"> </w:t>
      </w:r>
      <w:r w:rsidR="00936961">
        <w:rPr>
          <w:color w:val="231F20"/>
        </w:rPr>
        <w:t>COLEGIO</w:t>
      </w:r>
      <w:r w:rsidR="002B5E32">
        <w:rPr>
          <w:color w:val="231F20"/>
        </w:rPr>
        <w:t xml:space="preserve"> </w:t>
      </w:r>
      <w:r w:rsidR="00936961">
        <w:rPr>
          <w:color w:val="231F20"/>
          <w:spacing w:val="-2"/>
        </w:rPr>
        <w:t>ARRAYANES</w:t>
      </w:r>
    </w:p>
    <w:p w:rsidR="005B5020" w:rsidRDefault="005B5020">
      <w:pPr>
        <w:pStyle w:val="Textoindependiente"/>
        <w:spacing w:before="123"/>
        <w:rPr>
          <w:rFonts w:ascii="Arial"/>
          <w:b/>
        </w:rPr>
      </w:pPr>
    </w:p>
    <w:p w:rsidR="005B5020" w:rsidRDefault="00936961">
      <w:pPr>
        <w:pStyle w:val="Ttulo2"/>
        <w:numPr>
          <w:ilvl w:val="0"/>
          <w:numId w:val="8"/>
        </w:numPr>
        <w:tabs>
          <w:tab w:val="left" w:pos="1177"/>
        </w:tabs>
        <w:ind w:left="1177" w:hanging="482"/>
        <w:jc w:val="left"/>
        <w:rPr>
          <w:sz w:val="22"/>
        </w:rPr>
      </w:pPr>
      <w:r>
        <w:rPr>
          <w:spacing w:val="-2"/>
        </w:rPr>
        <w:t>IDENTIFICACIÓN</w:t>
      </w:r>
    </w:p>
    <w:p w:rsidR="005B5020" w:rsidRDefault="005B5020">
      <w:pPr>
        <w:pStyle w:val="Textoindependiente"/>
        <w:rPr>
          <w:rFonts w:ascii="Arial"/>
          <w:b/>
          <w:sz w:val="20"/>
        </w:rPr>
      </w:pPr>
    </w:p>
    <w:p w:rsidR="005B5020" w:rsidRDefault="005B5020">
      <w:pPr>
        <w:pStyle w:val="Textoindependiente"/>
        <w:spacing w:before="16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7"/>
        <w:gridCol w:w="4854"/>
      </w:tblGrid>
      <w:tr w:rsidR="005B5020">
        <w:trPr>
          <w:trHeight w:val="450"/>
        </w:trPr>
        <w:tc>
          <w:tcPr>
            <w:tcW w:w="4177" w:type="dxa"/>
          </w:tcPr>
          <w:p w:rsidR="005B5020" w:rsidRDefault="00936961">
            <w:pPr>
              <w:pStyle w:val="TableParagraph"/>
              <w:spacing w:before="9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Nombredel </w:t>
            </w:r>
            <w:r>
              <w:rPr>
                <w:spacing w:val="-2"/>
                <w:sz w:val="24"/>
              </w:rPr>
              <w:t>establecimiento</w:t>
            </w:r>
          </w:p>
        </w:tc>
        <w:tc>
          <w:tcPr>
            <w:tcW w:w="4854" w:type="dxa"/>
          </w:tcPr>
          <w:p w:rsidR="005B5020" w:rsidRDefault="00936961">
            <w:pPr>
              <w:pStyle w:val="TableParagraph"/>
              <w:spacing w:before="98"/>
              <w:ind w:left="105"/>
              <w:rPr>
                <w:sz w:val="24"/>
              </w:rPr>
            </w:pPr>
            <w:r>
              <w:rPr>
                <w:sz w:val="24"/>
              </w:rPr>
              <w:t>Colegio</w:t>
            </w:r>
            <w:r w:rsidR="002B5E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Arrayanes</w:t>
            </w:r>
          </w:p>
        </w:tc>
      </w:tr>
      <w:tr w:rsidR="005B5020">
        <w:trPr>
          <w:trHeight w:val="455"/>
        </w:trPr>
        <w:tc>
          <w:tcPr>
            <w:tcW w:w="4177" w:type="dxa"/>
          </w:tcPr>
          <w:p w:rsidR="005B5020" w:rsidRDefault="00936961">
            <w:pPr>
              <w:pStyle w:val="TableParagraph"/>
              <w:spacing w:before="98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RBD</w:t>
            </w:r>
          </w:p>
        </w:tc>
        <w:tc>
          <w:tcPr>
            <w:tcW w:w="4854" w:type="dxa"/>
          </w:tcPr>
          <w:p w:rsidR="005B5020" w:rsidRDefault="00936961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15567</w:t>
            </w:r>
          </w:p>
        </w:tc>
      </w:tr>
      <w:tr w:rsidR="005B5020">
        <w:trPr>
          <w:trHeight w:val="450"/>
        </w:trPr>
        <w:tc>
          <w:tcPr>
            <w:tcW w:w="4177" w:type="dxa"/>
          </w:tcPr>
          <w:p w:rsidR="005B5020" w:rsidRDefault="00936961">
            <w:pPr>
              <w:pStyle w:val="TableParagraph"/>
              <w:spacing w:before="9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Dependencia</w:t>
            </w:r>
          </w:p>
        </w:tc>
        <w:tc>
          <w:tcPr>
            <w:tcW w:w="4854" w:type="dxa"/>
          </w:tcPr>
          <w:p w:rsidR="005B5020" w:rsidRDefault="00936961">
            <w:pPr>
              <w:pStyle w:val="TableParagraph"/>
              <w:spacing w:before="99"/>
              <w:ind w:left="105"/>
              <w:rPr>
                <w:sz w:val="24"/>
              </w:rPr>
            </w:pPr>
            <w:r>
              <w:rPr>
                <w:sz w:val="24"/>
              </w:rPr>
              <w:t>Particular</w:t>
            </w:r>
            <w:r w:rsidR="002B5E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pagado</w:t>
            </w:r>
          </w:p>
        </w:tc>
      </w:tr>
      <w:tr w:rsidR="005B5020">
        <w:trPr>
          <w:trHeight w:val="455"/>
        </w:trPr>
        <w:tc>
          <w:tcPr>
            <w:tcW w:w="4177" w:type="dxa"/>
          </w:tcPr>
          <w:p w:rsidR="005B5020" w:rsidRDefault="00936961">
            <w:pPr>
              <w:pStyle w:val="TableParagraph"/>
              <w:spacing w:before="98"/>
              <w:ind w:left="109"/>
              <w:rPr>
                <w:sz w:val="24"/>
              </w:rPr>
            </w:pPr>
            <w:r>
              <w:rPr>
                <w:sz w:val="24"/>
              </w:rPr>
              <w:t>NivelesdeEducaciónque</w:t>
            </w:r>
            <w:r>
              <w:rPr>
                <w:spacing w:val="-2"/>
                <w:sz w:val="24"/>
              </w:rPr>
              <w:t xml:space="preserve"> imparte</w:t>
            </w:r>
          </w:p>
        </w:tc>
        <w:tc>
          <w:tcPr>
            <w:tcW w:w="4854" w:type="dxa"/>
          </w:tcPr>
          <w:p w:rsidR="005B5020" w:rsidRDefault="00936961">
            <w:pPr>
              <w:pStyle w:val="TableParagraph"/>
              <w:spacing w:before="98"/>
              <w:ind w:left="105"/>
              <w:rPr>
                <w:sz w:val="24"/>
              </w:rPr>
            </w:pPr>
            <w:r>
              <w:rPr>
                <w:sz w:val="24"/>
              </w:rPr>
              <w:t>Arrayán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Mayor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Cuarto</w:t>
            </w:r>
            <w:r w:rsidR="002B5E3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Medio</w:t>
            </w:r>
          </w:p>
        </w:tc>
      </w:tr>
      <w:tr w:rsidR="005B5020">
        <w:trPr>
          <w:trHeight w:val="455"/>
        </w:trPr>
        <w:tc>
          <w:tcPr>
            <w:tcW w:w="4177" w:type="dxa"/>
          </w:tcPr>
          <w:p w:rsidR="005B5020" w:rsidRDefault="00936961">
            <w:pPr>
              <w:pStyle w:val="TableParagraph"/>
              <w:spacing w:before="9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Comuna</w:t>
            </w:r>
          </w:p>
        </w:tc>
        <w:tc>
          <w:tcPr>
            <w:tcW w:w="4854" w:type="dxa"/>
          </w:tcPr>
          <w:p w:rsidR="005B5020" w:rsidRDefault="00936961">
            <w:pPr>
              <w:pStyle w:val="TableParagraph"/>
              <w:spacing w:before="98"/>
              <w:ind w:left="105"/>
              <w:rPr>
                <w:sz w:val="24"/>
              </w:rPr>
            </w:pPr>
            <w:r>
              <w:rPr>
                <w:sz w:val="24"/>
              </w:rPr>
              <w:t>San</w:t>
            </w:r>
            <w:r w:rsidR="002B5E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Fernando</w:t>
            </w:r>
          </w:p>
        </w:tc>
      </w:tr>
      <w:tr w:rsidR="005B5020">
        <w:trPr>
          <w:trHeight w:val="450"/>
        </w:trPr>
        <w:tc>
          <w:tcPr>
            <w:tcW w:w="4177" w:type="dxa"/>
          </w:tcPr>
          <w:p w:rsidR="005B5020" w:rsidRDefault="00936961">
            <w:pPr>
              <w:pStyle w:val="TableParagraph"/>
              <w:spacing w:before="9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Región</w:t>
            </w:r>
          </w:p>
        </w:tc>
        <w:tc>
          <w:tcPr>
            <w:tcW w:w="4854" w:type="dxa"/>
          </w:tcPr>
          <w:p w:rsidR="005B5020" w:rsidRDefault="00936961">
            <w:pPr>
              <w:pStyle w:val="TableParagraph"/>
              <w:spacing w:before="93"/>
              <w:ind w:left="105"/>
              <w:rPr>
                <w:rFonts w:ascii="Microsoft Sans Serif" w:hAnsi="Microsoft Sans Serif"/>
                <w:sz w:val="24"/>
              </w:rPr>
            </w:pPr>
            <w:r>
              <w:rPr>
                <w:sz w:val="24"/>
              </w:rPr>
              <w:t>Del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Libertador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Bernardo</w:t>
            </w:r>
            <w:r w:rsidR="002B5E32">
              <w:rPr>
                <w:sz w:val="24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4"/>
              </w:rPr>
              <w:t>O’Higgins</w:t>
            </w:r>
          </w:p>
        </w:tc>
      </w:tr>
    </w:tbl>
    <w:p w:rsidR="005B5020" w:rsidRDefault="005B5020">
      <w:pPr>
        <w:pStyle w:val="TableParagraph"/>
        <w:rPr>
          <w:rFonts w:ascii="Microsoft Sans Serif" w:hAnsi="Microsoft Sans Serif"/>
          <w:sz w:val="24"/>
        </w:rPr>
        <w:sectPr w:rsidR="005B5020">
          <w:pgSz w:w="11920" w:h="16850"/>
          <w:pgMar w:top="1940" w:right="850" w:bottom="280" w:left="992" w:header="720" w:footer="720" w:gutter="0"/>
          <w:cols w:space="720"/>
        </w:sectPr>
      </w:pPr>
    </w:p>
    <w:p w:rsidR="005B5020" w:rsidRDefault="005B5020">
      <w:pPr>
        <w:pStyle w:val="Textoindependiente"/>
        <w:spacing w:before="88"/>
        <w:rPr>
          <w:rFonts w:ascii="Arial"/>
          <w:b/>
        </w:rPr>
      </w:pPr>
    </w:p>
    <w:p w:rsidR="005B5020" w:rsidRDefault="00936961">
      <w:pPr>
        <w:pStyle w:val="Ttulo2"/>
        <w:numPr>
          <w:ilvl w:val="0"/>
          <w:numId w:val="8"/>
        </w:numPr>
        <w:tabs>
          <w:tab w:val="left" w:pos="1177"/>
        </w:tabs>
        <w:ind w:left="1177" w:hanging="542"/>
        <w:jc w:val="left"/>
        <w:rPr>
          <w:sz w:val="22"/>
        </w:rPr>
      </w:pPr>
      <w:r>
        <w:rPr>
          <w:spacing w:val="-2"/>
        </w:rPr>
        <w:t>FUNDAMENTACIÓN</w:t>
      </w:r>
    </w:p>
    <w:p w:rsidR="005B5020" w:rsidRDefault="005B5020">
      <w:pPr>
        <w:pStyle w:val="Textoindependiente"/>
        <w:spacing w:before="74"/>
        <w:rPr>
          <w:rFonts w:ascii="Arial"/>
          <w:b/>
        </w:rPr>
      </w:pPr>
    </w:p>
    <w:p w:rsidR="005B5020" w:rsidRDefault="00936961">
      <w:pPr>
        <w:pStyle w:val="Textoindependiente"/>
        <w:ind w:left="249"/>
        <w:jc w:val="both"/>
      </w:pPr>
      <w:r>
        <w:t>El</w:t>
      </w:r>
      <w:r w:rsidR="002B5E32">
        <w:t xml:space="preserve"> </w:t>
      </w:r>
      <w:r>
        <w:t>Plan</w:t>
      </w:r>
      <w:r w:rsidR="002B5E32">
        <w:t xml:space="preserve"> </w:t>
      </w:r>
      <w:r>
        <w:t>de</w:t>
      </w:r>
      <w:r w:rsidR="002B5E32">
        <w:t xml:space="preserve"> </w:t>
      </w:r>
      <w:r>
        <w:t>Formación</w:t>
      </w:r>
      <w:r w:rsidR="002B5E32">
        <w:t xml:space="preserve"> </w:t>
      </w:r>
      <w:r>
        <w:t>Ciudadana</w:t>
      </w:r>
      <w:r w:rsidR="002B5E32">
        <w:t xml:space="preserve"> </w:t>
      </w:r>
      <w:r>
        <w:t>del</w:t>
      </w:r>
      <w:r w:rsidR="002B5E32">
        <w:t xml:space="preserve"> </w:t>
      </w:r>
      <w:r>
        <w:t>Colegio</w:t>
      </w:r>
      <w:r w:rsidR="002B5E32">
        <w:t xml:space="preserve"> </w:t>
      </w:r>
      <w:r>
        <w:t>Arrayanes</w:t>
      </w:r>
      <w:r w:rsidR="002B5E32">
        <w:t xml:space="preserve"> </w:t>
      </w:r>
      <w:r>
        <w:t>se</w:t>
      </w:r>
      <w:r w:rsidR="002B5E32">
        <w:t xml:space="preserve"> </w:t>
      </w:r>
      <w:r>
        <w:t>fundamenta</w:t>
      </w:r>
      <w:r w:rsidR="002B5E32">
        <w:t xml:space="preserve"> </w:t>
      </w:r>
      <w:r>
        <w:rPr>
          <w:spacing w:val="-5"/>
        </w:rPr>
        <w:t>en:</w:t>
      </w:r>
    </w:p>
    <w:p w:rsidR="005B5020" w:rsidRDefault="005B5020">
      <w:pPr>
        <w:pStyle w:val="Textoindependiente"/>
        <w:spacing w:before="84"/>
      </w:pPr>
    </w:p>
    <w:p w:rsidR="005B5020" w:rsidRDefault="00936961">
      <w:pPr>
        <w:pStyle w:val="Prrafodelista"/>
        <w:numPr>
          <w:ilvl w:val="1"/>
          <w:numId w:val="8"/>
        </w:numPr>
        <w:tabs>
          <w:tab w:val="left" w:pos="969"/>
        </w:tabs>
        <w:spacing w:line="276" w:lineRule="auto"/>
        <w:ind w:right="450"/>
        <w:jc w:val="both"/>
        <w:rPr>
          <w:sz w:val="24"/>
        </w:rPr>
      </w:pPr>
      <w:r>
        <w:rPr>
          <w:sz w:val="24"/>
        </w:rPr>
        <w:t>La Ley N° 20.911, que establece la obligación de los establecimientos educacionales reconocidos por el Estado de desarrollar planes de formación ciudadana, orientados a preparar a los alumnos para una vida responsable en una sociedad libre, basada en la justicia social y el progreso.</w:t>
      </w:r>
    </w:p>
    <w:p w:rsidR="005B5020" w:rsidRDefault="005B5020">
      <w:pPr>
        <w:pStyle w:val="Textoindependiente"/>
        <w:spacing w:before="42"/>
      </w:pPr>
    </w:p>
    <w:p w:rsidR="005B5020" w:rsidRDefault="00936961">
      <w:pPr>
        <w:pStyle w:val="Prrafodelista"/>
        <w:numPr>
          <w:ilvl w:val="1"/>
          <w:numId w:val="8"/>
        </w:numPr>
        <w:tabs>
          <w:tab w:val="left" w:pos="969"/>
        </w:tabs>
        <w:spacing w:line="276" w:lineRule="auto"/>
        <w:ind w:right="456"/>
        <w:jc w:val="both"/>
        <w:rPr>
          <w:sz w:val="24"/>
        </w:rPr>
      </w:pPr>
      <w:r>
        <w:rPr>
          <w:sz w:val="24"/>
        </w:rPr>
        <w:t>Las Bases Curriculares vigentes del Ministerio de Educación (MINEDUC), que promueven el desarrollo de habilidades del siglo XXI, el pensamiento crítico, la reflexión ética y la participación activa.</w:t>
      </w:r>
    </w:p>
    <w:p w:rsidR="005B5020" w:rsidRDefault="005B5020">
      <w:pPr>
        <w:pStyle w:val="Textoindependiente"/>
      </w:pPr>
    </w:p>
    <w:p w:rsidR="005B5020" w:rsidRDefault="005B5020">
      <w:pPr>
        <w:pStyle w:val="Textoindependiente"/>
        <w:spacing w:before="41"/>
      </w:pPr>
    </w:p>
    <w:p w:rsidR="005B5020" w:rsidRDefault="00936961">
      <w:pPr>
        <w:pStyle w:val="Prrafodelista"/>
        <w:numPr>
          <w:ilvl w:val="1"/>
          <w:numId w:val="8"/>
        </w:numPr>
        <w:tabs>
          <w:tab w:val="left" w:pos="969"/>
        </w:tabs>
        <w:spacing w:line="276" w:lineRule="auto"/>
        <w:ind w:right="447"/>
        <w:jc w:val="both"/>
        <w:rPr>
          <w:sz w:val="24"/>
        </w:rPr>
      </w:pPr>
      <w:r>
        <w:rPr>
          <w:sz w:val="24"/>
        </w:rPr>
        <w:t>El Proyecto Educativo Institucional del Colegio Arrayanes, que busca formar alumnos con criterio cristiano y virtudes humanas, con habilidades y competencias que les permitan crecer, servir a la sociedad y vivir con un claro gusto por aprender, inspirados en el Magisterio de la Iglesia Católica.</w:t>
      </w:r>
    </w:p>
    <w:p w:rsidR="005B5020" w:rsidRDefault="005B5020">
      <w:pPr>
        <w:pStyle w:val="Textoindependiente"/>
        <w:spacing w:before="42"/>
      </w:pPr>
    </w:p>
    <w:p w:rsidR="005B5020" w:rsidRDefault="00936961">
      <w:pPr>
        <w:pStyle w:val="Textoindependiente"/>
        <w:spacing w:line="276" w:lineRule="auto"/>
        <w:ind w:left="249" w:right="454"/>
        <w:jc w:val="both"/>
      </w:pPr>
      <w:r>
        <w:t>El Colegio Arrayanes concibe la educación como una oportunidad integral, que no solo transmite conocimientos, sino que forja el espíritu de los alumnos, formando</w:t>
      </w:r>
      <w:r w:rsidR="002B5E32">
        <w:t xml:space="preserve"> </w:t>
      </w:r>
      <w:r>
        <w:t>ciudadanos libres, responsables y éticos, capaces de convivir en un mundo pluralista, multicultural y tecnológico.</w:t>
      </w:r>
    </w:p>
    <w:p w:rsidR="005B5020" w:rsidRDefault="00936961">
      <w:pPr>
        <w:pStyle w:val="Textoindependiente"/>
        <w:spacing w:line="276" w:lineRule="auto"/>
        <w:ind w:left="249" w:right="445"/>
        <w:jc w:val="both"/>
      </w:pPr>
      <w:r>
        <w:t>La formación ciudadana, desde esta perspectiva, implica no soloel conocimiento de las normas y los principios democráticos, sino también la vivencia cotidiana del respeto mutuo, la participación activa, la reflexión crítica, el compromiso social y la promoción de los derechos humanos como principios universales.</w:t>
      </w:r>
    </w:p>
    <w:p w:rsidR="005B5020" w:rsidRDefault="005B5020">
      <w:pPr>
        <w:pStyle w:val="Textoindependiente"/>
        <w:spacing w:before="41"/>
      </w:pPr>
    </w:p>
    <w:p w:rsidR="005B5020" w:rsidRDefault="00936961">
      <w:pPr>
        <w:pStyle w:val="Textoindependiente"/>
        <w:spacing w:line="276" w:lineRule="auto"/>
        <w:ind w:left="249" w:right="446"/>
        <w:jc w:val="both"/>
      </w:pPr>
      <w:r>
        <w:t>Asumimos que cada miembro de la comunidad educativa</w:t>
      </w:r>
      <w:r w:rsidR="005F6D06">
        <w:t xml:space="preserve">, </w:t>
      </w:r>
      <w:r>
        <w:t>alumnos, profesores, auxiliares, administrativos y apoderados</w:t>
      </w:r>
      <w:r w:rsidR="005F6D06">
        <w:rPr>
          <w:rFonts w:ascii="Microsoft Sans Serif" w:hAnsi="Microsoft Sans Serif"/>
        </w:rPr>
        <w:t xml:space="preserve">, </w:t>
      </w:r>
      <w:r>
        <w:t>tiene un rol fundamental en esta tarea, fortaleciendo la vida institucional mediante la acción ética, el diálogo respetuoso y la vivencia de los valores cristianos.</w:t>
      </w:r>
    </w:p>
    <w:p w:rsidR="005B5020" w:rsidRDefault="005B5020">
      <w:pPr>
        <w:pStyle w:val="Textoindependiente"/>
        <w:spacing w:before="43"/>
      </w:pPr>
    </w:p>
    <w:p w:rsidR="005B5020" w:rsidRDefault="00936961">
      <w:pPr>
        <w:pStyle w:val="Textoindependiente"/>
        <w:spacing w:before="1" w:line="276" w:lineRule="auto"/>
        <w:ind w:left="249" w:right="443"/>
      </w:pPr>
      <w:r>
        <w:t>Este plan busca, así, promover el desarrollo de ciudadanos responsables, informados, críticos y</w:t>
      </w:r>
      <w:r w:rsidR="002B5E32">
        <w:t xml:space="preserve"> </w:t>
      </w:r>
      <w:r>
        <w:t>participativos,</w:t>
      </w:r>
      <w:r w:rsidR="002B5E32">
        <w:t xml:space="preserve"> </w:t>
      </w:r>
      <w:r>
        <w:t>comprometidos</w:t>
      </w:r>
      <w:r w:rsidR="002B5E32">
        <w:t xml:space="preserve"> c</w:t>
      </w:r>
      <w:r>
        <w:t>on</w:t>
      </w:r>
      <w:r w:rsidR="002B5E32">
        <w:t xml:space="preserve"> </w:t>
      </w:r>
      <w:r>
        <w:t>el</w:t>
      </w:r>
      <w:r w:rsidR="002B5E32">
        <w:t xml:space="preserve"> </w:t>
      </w:r>
      <w:r>
        <w:t>respeto</w:t>
      </w:r>
      <w:r w:rsidR="002B5E32">
        <w:t xml:space="preserve"> </w:t>
      </w:r>
      <w:r>
        <w:t>a</w:t>
      </w:r>
      <w:r w:rsidR="002B5E32">
        <w:t xml:space="preserve"> </w:t>
      </w:r>
      <w:r>
        <w:t>la</w:t>
      </w:r>
      <w:r w:rsidR="002B5E32">
        <w:t xml:space="preserve"> </w:t>
      </w:r>
      <w:r>
        <w:t>dignidad</w:t>
      </w:r>
      <w:r w:rsidR="002B5E32">
        <w:t xml:space="preserve"> </w:t>
      </w:r>
      <w:r>
        <w:t>humana,</w:t>
      </w:r>
      <w:r w:rsidR="002B5E32">
        <w:t xml:space="preserve"> </w:t>
      </w:r>
      <w:r>
        <w:t>la</w:t>
      </w:r>
      <w:r w:rsidR="002B5E32">
        <w:t xml:space="preserve"> </w:t>
      </w:r>
      <w:r>
        <w:t>justicia social y el bien común, fortaleciendo en nuestros alumnos su libertad, su responsabilidad y su capacidad intelectual, como respuesta a su vocación de hijos de Dios y constructores de una sociedad más justa y fraterna.</w:t>
      </w:r>
    </w:p>
    <w:p w:rsidR="005B5020" w:rsidRDefault="005B5020">
      <w:pPr>
        <w:pStyle w:val="Textoindependiente"/>
        <w:spacing w:line="276" w:lineRule="auto"/>
        <w:sectPr w:rsidR="005B5020">
          <w:pgSz w:w="11920" w:h="16850"/>
          <w:pgMar w:top="1940" w:right="850" w:bottom="280" w:left="992" w:header="720" w:footer="720" w:gutter="0"/>
          <w:cols w:space="720"/>
        </w:sectPr>
      </w:pPr>
    </w:p>
    <w:p w:rsidR="005B5020" w:rsidRDefault="00936961">
      <w:pPr>
        <w:pStyle w:val="Ttulo2"/>
        <w:numPr>
          <w:ilvl w:val="0"/>
          <w:numId w:val="8"/>
        </w:numPr>
        <w:tabs>
          <w:tab w:val="left" w:pos="1177"/>
        </w:tabs>
        <w:spacing w:before="71"/>
        <w:ind w:left="1177" w:hanging="482"/>
        <w:jc w:val="left"/>
        <w:rPr>
          <w:sz w:val="22"/>
        </w:rPr>
      </w:pPr>
      <w:r>
        <w:rPr>
          <w:spacing w:val="-2"/>
        </w:rPr>
        <w:lastRenderedPageBreak/>
        <w:t>OBJETIVOS</w:t>
      </w:r>
    </w:p>
    <w:p w:rsidR="005B5020" w:rsidRDefault="005B5020">
      <w:pPr>
        <w:pStyle w:val="Textoindependiente"/>
        <w:rPr>
          <w:rFonts w:ascii="Arial"/>
          <w:b/>
          <w:sz w:val="20"/>
        </w:rPr>
      </w:pPr>
    </w:p>
    <w:p w:rsidR="005B5020" w:rsidRDefault="005B5020">
      <w:pPr>
        <w:pStyle w:val="Textoindependiente"/>
        <w:spacing w:before="16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9"/>
      </w:tblGrid>
      <w:tr w:rsidR="005B5020">
        <w:trPr>
          <w:trHeight w:val="450"/>
        </w:trPr>
        <w:tc>
          <w:tcPr>
            <w:tcW w:w="9029" w:type="dxa"/>
          </w:tcPr>
          <w:p w:rsidR="005B5020" w:rsidRDefault="00936961">
            <w:pPr>
              <w:pStyle w:val="TableParagraph"/>
              <w:spacing w:before="95"/>
              <w:ind w:left="101"/>
              <w:rPr>
                <w:sz w:val="24"/>
              </w:rPr>
            </w:pPr>
            <w:r>
              <w:rPr>
                <w:sz w:val="24"/>
              </w:rPr>
              <w:t>Objetivo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institucional</w:t>
            </w:r>
          </w:p>
        </w:tc>
      </w:tr>
      <w:tr w:rsidR="005B5020">
        <w:trPr>
          <w:trHeight w:val="1719"/>
        </w:trPr>
        <w:tc>
          <w:tcPr>
            <w:tcW w:w="9029" w:type="dxa"/>
          </w:tcPr>
          <w:p w:rsidR="005B5020" w:rsidRDefault="00936961">
            <w:pPr>
              <w:pStyle w:val="TableParagraph"/>
              <w:spacing w:before="99"/>
              <w:ind w:left="101" w:right="229"/>
              <w:jc w:val="both"/>
              <w:rPr>
                <w:sz w:val="24"/>
              </w:rPr>
            </w:pPr>
            <w:r>
              <w:rPr>
                <w:sz w:val="24"/>
              </w:rPr>
              <w:t>Desarrollar en los alumnos del Colegio Arrayanes las competencias, conocimientos, actitudes y experiencias necesarias para el ejercicio de una ciudadanía activa, responsable y respetuosa, en coherencia con los valores democráticos, los derechos humanos y los principios cristianos de nuestro Proyecto Educativo, de modo que sean un aporte a la sociedad.</w:t>
            </w:r>
          </w:p>
        </w:tc>
      </w:tr>
    </w:tbl>
    <w:p w:rsidR="005B5020" w:rsidRDefault="005B5020">
      <w:pPr>
        <w:pStyle w:val="Textoindependiente"/>
        <w:rPr>
          <w:rFonts w:ascii="Arial"/>
          <w:b/>
          <w:sz w:val="20"/>
        </w:rPr>
      </w:pPr>
    </w:p>
    <w:p w:rsidR="005B5020" w:rsidRDefault="005B5020">
      <w:pPr>
        <w:pStyle w:val="Textoindependiente"/>
        <w:rPr>
          <w:rFonts w:ascii="Arial"/>
          <w:b/>
          <w:sz w:val="20"/>
        </w:rPr>
      </w:pPr>
    </w:p>
    <w:p w:rsidR="005B5020" w:rsidRDefault="005B5020">
      <w:pPr>
        <w:pStyle w:val="Textoindependiente"/>
        <w:spacing w:before="20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9"/>
      </w:tblGrid>
      <w:tr w:rsidR="005B5020">
        <w:trPr>
          <w:trHeight w:val="615"/>
        </w:trPr>
        <w:tc>
          <w:tcPr>
            <w:tcW w:w="9029" w:type="dxa"/>
          </w:tcPr>
          <w:p w:rsidR="005B5020" w:rsidRDefault="00936961">
            <w:pPr>
              <w:pStyle w:val="TableParagraph"/>
              <w:spacing w:before="94"/>
              <w:ind w:left="101"/>
              <w:rPr>
                <w:sz w:val="24"/>
              </w:rPr>
            </w:pPr>
            <w:r>
              <w:rPr>
                <w:sz w:val="24"/>
              </w:rPr>
              <w:t>Objetivos</w:t>
            </w:r>
            <w:r>
              <w:rPr>
                <w:spacing w:val="-2"/>
                <w:sz w:val="24"/>
              </w:rPr>
              <w:t xml:space="preserve"> específicos:</w:t>
            </w:r>
          </w:p>
        </w:tc>
      </w:tr>
      <w:tr w:rsidR="005B5020">
        <w:trPr>
          <w:trHeight w:val="5825"/>
        </w:trPr>
        <w:tc>
          <w:tcPr>
            <w:tcW w:w="9029" w:type="dxa"/>
          </w:tcPr>
          <w:p w:rsidR="005B5020" w:rsidRDefault="00936961">
            <w:pPr>
              <w:pStyle w:val="TableParagraph"/>
              <w:numPr>
                <w:ilvl w:val="0"/>
                <w:numId w:val="7"/>
              </w:numPr>
              <w:tabs>
                <w:tab w:val="left" w:pos="717"/>
                <w:tab w:val="left" w:pos="730"/>
              </w:tabs>
              <w:spacing w:before="100"/>
              <w:ind w:right="244" w:hanging="360"/>
              <w:jc w:val="both"/>
              <w:rPr>
                <w:sz w:val="24"/>
              </w:rPr>
            </w:pPr>
            <w:r>
              <w:rPr>
                <w:sz w:val="24"/>
              </w:rPr>
              <w:t>Identificar en los planes de estudios las asignaturas, los objetivos de aprendizaje, las habilidades que permitan el desarrollo de una formación ciudadana curricular para nuestros alumnos.</w:t>
            </w:r>
          </w:p>
          <w:p w:rsidR="005B5020" w:rsidRDefault="00936961">
            <w:pPr>
              <w:pStyle w:val="TableParagraph"/>
              <w:numPr>
                <w:ilvl w:val="0"/>
                <w:numId w:val="7"/>
              </w:numPr>
              <w:tabs>
                <w:tab w:val="left" w:pos="717"/>
                <w:tab w:val="left" w:pos="730"/>
              </w:tabs>
              <w:spacing w:before="101"/>
              <w:ind w:right="242" w:hanging="360"/>
              <w:jc w:val="both"/>
              <w:rPr>
                <w:sz w:val="24"/>
              </w:rPr>
            </w:pPr>
            <w:r>
              <w:rPr>
                <w:sz w:val="24"/>
              </w:rPr>
              <w:t>Desarrollar en nuestros alumnos el sentido de pertenencia institucional como experiencia de desarrollo hacia una ciudadanía participativa.</w:t>
            </w:r>
          </w:p>
          <w:p w:rsidR="005B5020" w:rsidRDefault="00936961">
            <w:pPr>
              <w:pStyle w:val="TableParagraph"/>
              <w:numPr>
                <w:ilvl w:val="0"/>
                <w:numId w:val="7"/>
              </w:numPr>
              <w:tabs>
                <w:tab w:val="left" w:pos="717"/>
                <w:tab w:val="left" w:pos="730"/>
              </w:tabs>
              <w:spacing w:before="101"/>
              <w:ind w:right="240" w:hanging="360"/>
              <w:jc w:val="both"/>
              <w:rPr>
                <w:sz w:val="24"/>
              </w:rPr>
            </w:pPr>
            <w:r>
              <w:rPr>
                <w:sz w:val="24"/>
              </w:rPr>
              <w:t>Fortalecer en nuestros alumnos la identidad nacional a través del acercamiento y conocimiento de manifestaciones, conmemoraciones y tradiciones de la cultura nacional.</w:t>
            </w:r>
          </w:p>
          <w:p w:rsidR="005B5020" w:rsidRDefault="00936961">
            <w:pPr>
              <w:pStyle w:val="TableParagraph"/>
              <w:numPr>
                <w:ilvl w:val="0"/>
                <w:numId w:val="7"/>
              </w:numPr>
              <w:tabs>
                <w:tab w:val="left" w:pos="716"/>
                <w:tab w:val="left" w:pos="730"/>
              </w:tabs>
              <w:spacing w:before="101"/>
              <w:ind w:right="241" w:hanging="361"/>
              <w:jc w:val="both"/>
              <w:rPr>
                <w:sz w:val="24"/>
              </w:rPr>
            </w:pPr>
            <w:r>
              <w:rPr>
                <w:sz w:val="24"/>
              </w:rPr>
              <w:t>Fomentar en nuestros alumnos la conciencia cívica a través de la relación con su entorno comunal, regional y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nacional,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a través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de la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las personas y las organizaciones.</w:t>
            </w:r>
          </w:p>
          <w:p w:rsidR="005B5020" w:rsidRDefault="00936961">
            <w:pPr>
              <w:pStyle w:val="TableParagraph"/>
              <w:numPr>
                <w:ilvl w:val="0"/>
                <w:numId w:val="7"/>
              </w:numPr>
              <w:tabs>
                <w:tab w:val="left" w:pos="718"/>
                <w:tab w:val="left" w:pos="731"/>
              </w:tabs>
              <w:spacing w:before="101"/>
              <w:ind w:left="731" w:right="241" w:hanging="360"/>
              <w:jc w:val="both"/>
              <w:rPr>
                <w:sz w:val="24"/>
              </w:rPr>
            </w:pPr>
            <w:r>
              <w:rPr>
                <w:sz w:val="24"/>
              </w:rPr>
              <w:t>Fomentar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los alumnos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autoconocimiento y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la relación con el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prójimo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a través del reconocimiento de deberes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y derechos, de la vida en comunidad, de la sana convivencia y la resolución dialogada de conflictos.</w:t>
            </w:r>
          </w:p>
        </w:tc>
      </w:tr>
    </w:tbl>
    <w:p w:rsidR="005B5020" w:rsidRDefault="005B5020">
      <w:pPr>
        <w:pStyle w:val="TableParagraph"/>
        <w:jc w:val="both"/>
        <w:rPr>
          <w:sz w:val="24"/>
        </w:rPr>
        <w:sectPr w:rsidR="005B5020">
          <w:pgSz w:w="11920" w:h="16850"/>
          <w:pgMar w:top="1940" w:right="850" w:bottom="280" w:left="992" w:header="720" w:footer="720" w:gutter="0"/>
          <w:cols w:space="720"/>
        </w:sectPr>
      </w:pPr>
    </w:p>
    <w:p w:rsidR="005B5020" w:rsidRDefault="00936961">
      <w:pPr>
        <w:pStyle w:val="Ttulo2"/>
        <w:numPr>
          <w:ilvl w:val="0"/>
          <w:numId w:val="8"/>
        </w:numPr>
        <w:tabs>
          <w:tab w:val="left" w:pos="966"/>
        </w:tabs>
        <w:spacing w:before="68"/>
        <w:ind w:left="966" w:hanging="271"/>
        <w:jc w:val="left"/>
        <w:rPr>
          <w:color w:val="1B1C1D"/>
          <w:sz w:val="20"/>
        </w:rPr>
      </w:pPr>
      <w:r>
        <w:rPr>
          <w:color w:val="1B1C1D"/>
        </w:rPr>
        <w:lastRenderedPageBreak/>
        <w:t xml:space="preserve">EJES </w:t>
      </w:r>
      <w:r>
        <w:rPr>
          <w:color w:val="1B1C1D"/>
          <w:spacing w:val="-2"/>
        </w:rPr>
        <w:t>TEMÁTICOS</w:t>
      </w:r>
    </w:p>
    <w:p w:rsidR="005B5020" w:rsidRDefault="00936961">
      <w:pPr>
        <w:pStyle w:val="Textoindependiente"/>
        <w:spacing w:before="240"/>
        <w:ind w:left="249" w:right="445"/>
        <w:jc w:val="both"/>
      </w:pPr>
      <w:r>
        <w:rPr>
          <w:color w:val="1B1C1D"/>
        </w:rPr>
        <w:t>A continuación, se presentan ejes temáticos generales y ejemplos de actividades adaptables a los diferentes niveles educativos del colegio. La implementación</w:t>
      </w:r>
      <w:r w:rsidR="002B5E32">
        <w:rPr>
          <w:color w:val="1B1C1D"/>
        </w:rPr>
        <w:t xml:space="preserve"> </w:t>
      </w:r>
      <w:r>
        <w:rPr>
          <w:color w:val="1B1C1D"/>
        </w:rPr>
        <w:t>específica considerará la progresión de aprendizajes de las Bases Curriculares y el PEI del Colegio Arrayanes.</w:t>
      </w:r>
    </w:p>
    <w:p w:rsidR="005B5020" w:rsidRDefault="005B5020">
      <w:pPr>
        <w:pStyle w:val="Textoindependiente"/>
        <w:spacing w:before="12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4"/>
      </w:tblGrid>
      <w:tr w:rsidR="005B5020">
        <w:trPr>
          <w:trHeight w:val="275"/>
        </w:trPr>
        <w:tc>
          <w:tcPr>
            <w:tcW w:w="3512" w:type="dxa"/>
          </w:tcPr>
          <w:p w:rsidR="005B5020" w:rsidRDefault="00936961">
            <w:pPr>
              <w:pStyle w:val="TableParagraph"/>
              <w:spacing w:line="25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Eje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Temático</w:t>
            </w:r>
          </w:p>
        </w:tc>
        <w:tc>
          <w:tcPr>
            <w:tcW w:w="5954" w:type="dxa"/>
          </w:tcPr>
          <w:p w:rsidR="005B5020" w:rsidRDefault="00936961">
            <w:pPr>
              <w:pStyle w:val="TableParagraph"/>
              <w:spacing w:line="256" w:lineRule="exact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Descripción</w:t>
            </w:r>
          </w:p>
        </w:tc>
      </w:tr>
      <w:tr w:rsidR="005B5020">
        <w:trPr>
          <w:trHeight w:val="1545"/>
        </w:trPr>
        <w:tc>
          <w:tcPr>
            <w:tcW w:w="3512" w:type="dxa"/>
          </w:tcPr>
          <w:p w:rsidR="005B5020" w:rsidRDefault="00936961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Fundamentos de la Ciudadanía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Democracia</w:t>
            </w:r>
          </w:p>
        </w:tc>
        <w:tc>
          <w:tcPr>
            <w:tcW w:w="5954" w:type="dxa"/>
          </w:tcPr>
          <w:p w:rsidR="005B5020" w:rsidRDefault="00936961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color w:val="1B1C1D"/>
                <w:sz w:val="24"/>
              </w:rPr>
              <w:t>Comprender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los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conceptos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de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ciudadanía, democracia, derechos y deberes.</w:t>
            </w:r>
          </w:p>
          <w:p w:rsidR="005B5020" w:rsidRDefault="00936961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color w:val="1B1C1D"/>
                <w:sz w:val="24"/>
              </w:rPr>
              <w:t>Conocer la historia de la democracia en Chile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y el mundo.</w:t>
            </w:r>
          </w:p>
        </w:tc>
      </w:tr>
      <w:tr w:rsidR="005B5020">
        <w:trPr>
          <w:trHeight w:val="2181"/>
        </w:trPr>
        <w:tc>
          <w:tcPr>
            <w:tcW w:w="3512" w:type="dxa"/>
          </w:tcPr>
          <w:p w:rsidR="005B5020" w:rsidRDefault="00936961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Organización y Funcionamiento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</w:p>
        </w:tc>
        <w:tc>
          <w:tcPr>
            <w:tcW w:w="5954" w:type="dxa"/>
          </w:tcPr>
          <w:p w:rsidR="005B5020" w:rsidRDefault="00936961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76" w:lineRule="auto"/>
              <w:ind w:right="104"/>
              <w:rPr>
                <w:sz w:val="24"/>
              </w:rPr>
            </w:pPr>
            <w:r>
              <w:rPr>
                <w:color w:val="1B1C1D"/>
                <w:sz w:val="24"/>
              </w:rPr>
              <w:t>Comprender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la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estructura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del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Estado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chileno (Poderes del Estado, instituciones).</w:t>
            </w:r>
          </w:p>
          <w:p w:rsidR="005B5020" w:rsidRDefault="00936961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2007"/>
                <w:tab w:val="left" w:pos="2465"/>
                <w:tab w:val="left" w:pos="4055"/>
                <w:tab w:val="left" w:pos="5115"/>
                <w:tab w:val="left" w:pos="5652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Conocer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6"/>
                <w:sz w:val="24"/>
              </w:rPr>
              <w:t>la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2"/>
                <w:sz w:val="24"/>
              </w:rPr>
              <w:t>Constitución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2"/>
                <w:sz w:val="24"/>
              </w:rPr>
              <w:t>Política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6"/>
                <w:sz w:val="24"/>
              </w:rPr>
              <w:t>de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6"/>
                <w:sz w:val="24"/>
              </w:rPr>
              <w:t xml:space="preserve">la </w:t>
            </w:r>
            <w:r>
              <w:rPr>
                <w:color w:val="1B1C1D"/>
                <w:spacing w:val="-2"/>
                <w:sz w:val="24"/>
              </w:rPr>
              <w:t>República.</w:t>
            </w:r>
          </w:p>
          <w:p w:rsidR="005B5020" w:rsidRDefault="00936961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2088"/>
                <w:tab w:val="left" w:pos="2680"/>
                <w:tab w:val="left" w:pos="3939"/>
                <w:tab w:val="left" w:pos="4493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Entender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4"/>
                <w:sz w:val="24"/>
              </w:rPr>
              <w:t>los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2"/>
                <w:sz w:val="24"/>
              </w:rPr>
              <w:t>procesos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6"/>
                <w:sz w:val="24"/>
              </w:rPr>
              <w:t>de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2"/>
                <w:sz w:val="24"/>
              </w:rPr>
              <w:t xml:space="preserve">participación </w:t>
            </w:r>
            <w:r>
              <w:rPr>
                <w:color w:val="1B1C1D"/>
                <w:sz w:val="24"/>
              </w:rPr>
              <w:t>ciudadana (elecciones, plebiscitos, etc.).</w:t>
            </w:r>
          </w:p>
        </w:tc>
      </w:tr>
      <w:tr w:rsidR="005B5020">
        <w:trPr>
          <w:trHeight w:val="2496"/>
        </w:trPr>
        <w:tc>
          <w:tcPr>
            <w:tcW w:w="3512" w:type="dxa"/>
          </w:tcPr>
          <w:p w:rsidR="005B5020" w:rsidRDefault="00936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Derechos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Humanos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Convivencia</w:t>
            </w:r>
          </w:p>
        </w:tc>
        <w:tc>
          <w:tcPr>
            <w:tcW w:w="5954" w:type="dxa"/>
          </w:tcPr>
          <w:p w:rsidR="005B5020" w:rsidRDefault="009369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76" w:lineRule="auto"/>
              <w:ind w:right="102"/>
              <w:rPr>
                <w:sz w:val="24"/>
              </w:rPr>
            </w:pPr>
            <w:r>
              <w:rPr>
                <w:color w:val="1B1C1D"/>
                <w:sz w:val="24"/>
              </w:rPr>
              <w:t>Conocer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y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valorar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los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derechos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 xml:space="preserve">humanos </w:t>
            </w:r>
            <w:r>
              <w:rPr>
                <w:color w:val="1B1C1D"/>
                <w:spacing w:val="-2"/>
                <w:sz w:val="24"/>
              </w:rPr>
              <w:t>universales.</w:t>
            </w:r>
          </w:p>
          <w:p w:rsidR="005B5020" w:rsidRDefault="009369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78" w:lineRule="auto"/>
              <w:ind w:right="104"/>
              <w:rPr>
                <w:sz w:val="24"/>
              </w:rPr>
            </w:pPr>
            <w:r>
              <w:rPr>
                <w:color w:val="1B1C1D"/>
                <w:sz w:val="24"/>
              </w:rPr>
              <w:t>Promover la igualdad, la inclusión y el respeto a la diversidad.</w:t>
            </w:r>
          </w:p>
          <w:p w:rsidR="005B5020" w:rsidRDefault="009369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2216"/>
                <w:tab w:val="left" w:pos="3647"/>
                <w:tab w:val="left" w:pos="4345"/>
                <w:tab w:val="left" w:pos="4748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Desarrollar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2"/>
                <w:sz w:val="24"/>
              </w:rPr>
              <w:t>habilidades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4"/>
                <w:sz w:val="24"/>
              </w:rPr>
              <w:t>para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6"/>
                <w:sz w:val="24"/>
              </w:rPr>
              <w:t>la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2"/>
                <w:sz w:val="24"/>
              </w:rPr>
              <w:t xml:space="preserve">resolución </w:t>
            </w:r>
            <w:r>
              <w:rPr>
                <w:color w:val="1B1C1D"/>
                <w:sz w:val="24"/>
              </w:rPr>
              <w:t>pacífica de conflictos.</w:t>
            </w:r>
          </w:p>
          <w:p w:rsidR="005B5020" w:rsidRDefault="009369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</w:tabs>
              <w:spacing w:line="275" w:lineRule="exact"/>
              <w:rPr>
                <w:sz w:val="24"/>
              </w:rPr>
            </w:pPr>
            <w:r>
              <w:rPr>
                <w:color w:val="1B1C1D"/>
                <w:sz w:val="24"/>
              </w:rPr>
              <w:t>Fomentar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la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sana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convivencia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pacing w:val="-2"/>
                <w:sz w:val="24"/>
              </w:rPr>
              <w:t>escolar.</w:t>
            </w:r>
          </w:p>
        </w:tc>
      </w:tr>
      <w:tr w:rsidR="005B5020">
        <w:trPr>
          <w:trHeight w:val="2222"/>
        </w:trPr>
        <w:tc>
          <w:tcPr>
            <w:tcW w:w="3512" w:type="dxa"/>
          </w:tcPr>
          <w:p w:rsidR="005B5020" w:rsidRDefault="00936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Participación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Ciudadana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y Compromiso Social</w:t>
            </w:r>
          </w:p>
        </w:tc>
        <w:tc>
          <w:tcPr>
            <w:tcW w:w="5954" w:type="dxa"/>
          </w:tcPr>
          <w:p w:rsidR="005B5020" w:rsidRDefault="0093696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76" w:lineRule="auto"/>
              <w:ind w:right="104"/>
              <w:rPr>
                <w:sz w:val="24"/>
              </w:rPr>
            </w:pPr>
            <w:r>
              <w:rPr>
                <w:color w:val="1B1C1D"/>
                <w:sz w:val="24"/>
              </w:rPr>
              <w:t>Promover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la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participación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activa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en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la</w:t>
            </w:r>
            <w:r w:rsidR="002B5E32">
              <w:rPr>
                <w:color w:val="1B1C1D"/>
                <w:sz w:val="24"/>
              </w:rPr>
              <w:t xml:space="preserve"> vida escolar</w:t>
            </w:r>
            <w:r>
              <w:rPr>
                <w:color w:val="1B1C1D"/>
                <w:sz w:val="24"/>
              </w:rPr>
              <w:t xml:space="preserve"> y comunitaria.</w:t>
            </w:r>
          </w:p>
          <w:p w:rsidR="005B5020" w:rsidRDefault="0093696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2232"/>
                <w:tab w:val="left" w:pos="2654"/>
                <w:tab w:val="left" w:pos="3659"/>
                <w:tab w:val="left" w:pos="4160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color w:val="1B1C1D"/>
                <w:spacing w:val="-2"/>
                <w:sz w:val="24"/>
              </w:rPr>
              <w:t>Desarrollar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6"/>
                <w:sz w:val="24"/>
              </w:rPr>
              <w:t>el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2"/>
                <w:sz w:val="24"/>
              </w:rPr>
              <w:t>sentido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6"/>
                <w:sz w:val="24"/>
              </w:rPr>
              <w:t>de</w:t>
            </w:r>
            <w:r>
              <w:rPr>
                <w:color w:val="1B1C1D"/>
                <w:sz w:val="24"/>
              </w:rPr>
              <w:tab/>
            </w:r>
            <w:r>
              <w:rPr>
                <w:color w:val="1B1C1D"/>
                <w:spacing w:val="-2"/>
                <w:sz w:val="24"/>
              </w:rPr>
              <w:t xml:space="preserve">responsabilidad </w:t>
            </w:r>
            <w:r>
              <w:rPr>
                <w:color w:val="1B1C1D"/>
                <w:sz w:val="24"/>
              </w:rPr>
              <w:t>social y compromiso cívico.</w:t>
            </w:r>
          </w:p>
          <w:p w:rsidR="005B5020" w:rsidRDefault="0093696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76" w:lineRule="auto"/>
              <w:ind w:right="103"/>
              <w:rPr>
                <w:sz w:val="24"/>
              </w:rPr>
            </w:pPr>
            <w:r>
              <w:rPr>
                <w:color w:val="1B1C1D"/>
                <w:sz w:val="24"/>
              </w:rPr>
              <w:t>Fomentar el cuidado del medio ambiente y el desarrollo sostenible.</w:t>
            </w:r>
          </w:p>
        </w:tc>
      </w:tr>
      <w:tr w:rsidR="005B5020">
        <w:trPr>
          <w:trHeight w:val="2541"/>
        </w:trPr>
        <w:tc>
          <w:tcPr>
            <w:tcW w:w="3512" w:type="dxa"/>
          </w:tcPr>
          <w:p w:rsidR="005B5020" w:rsidRDefault="00936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Valores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Éticos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Formación </w:t>
            </w:r>
            <w:r>
              <w:rPr>
                <w:spacing w:val="-2"/>
                <w:sz w:val="24"/>
              </w:rPr>
              <w:t>Cristiana</w:t>
            </w:r>
          </w:p>
        </w:tc>
        <w:tc>
          <w:tcPr>
            <w:tcW w:w="5954" w:type="dxa"/>
          </w:tcPr>
          <w:p w:rsidR="005B5020" w:rsidRDefault="0093696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color w:val="1B1C1D"/>
                <w:sz w:val="24"/>
              </w:rPr>
              <w:t>Reflexionar sobre los valores éticos fundamentales (justicia, solidaridad, honestidad, etc.).</w:t>
            </w:r>
          </w:p>
          <w:p w:rsidR="005B5020" w:rsidRDefault="00936961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76" w:lineRule="auto"/>
              <w:ind w:right="103"/>
              <w:jc w:val="both"/>
              <w:rPr>
                <w:sz w:val="24"/>
              </w:rPr>
            </w:pPr>
            <w:r>
              <w:rPr>
                <w:color w:val="1B1C1D"/>
                <w:sz w:val="24"/>
              </w:rPr>
              <w:t>Integrar los valores del Magisterio de la Iglesia en la formación ciudadana (dignidad de la persona, filiación divina)</w:t>
            </w:r>
          </w:p>
          <w:p w:rsidR="005B5020" w:rsidRDefault="00936961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left="824" w:hanging="359"/>
              <w:jc w:val="both"/>
              <w:rPr>
                <w:sz w:val="24"/>
              </w:rPr>
            </w:pPr>
            <w:r>
              <w:rPr>
                <w:color w:val="1B1C1D"/>
                <w:sz w:val="24"/>
              </w:rPr>
              <w:t>Promover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el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"trabajo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con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alegría"(Labor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pacing w:val="-5"/>
                <w:sz w:val="24"/>
              </w:rPr>
              <w:t>cum</w:t>
            </w:r>
          </w:p>
          <w:p w:rsidR="005B5020" w:rsidRDefault="00936961">
            <w:pPr>
              <w:pStyle w:val="TableParagraph"/>
              <w:spacing w:before="40"/>
              <w:ind w:left="825"/>
              <w:jc w:val="both"/>
              <w:rPr>
                <w:sz w:val="24"/>
              </w:rPr>
            </w:pPr>
            <w:r>
              <w:rPr>
                <w:color w:val="1B1C1D"/>
                <w:sz w:val="24"/>
              </w:rPr>
              <w:t>Gaudio)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como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un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aporte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a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z w:val="24"/>
              </w:rPr>
              <w:t>la</w:t>
            </w:r>
            <w:r w:rsidR="002B5E32">
              <w:rPr>
                <w:color w:val="1B1C1D"/>
                <w:sz w:val="24"/>
              </w:rPr>
              <w:t xml:space="preserve"> </w:t>
            </w:r>
            <w:r>
              <w:rPr>
                <w:color w:val="1B1C1D"/>
                <w:spacing w:val="-2"/>
                <w:sz w:val="24"/>
              </w:rPr>
              <w:t>sociedad.</w:t>
            </w:r>
          </w:p>
        </w:tc>
      </w:tr>
      <w:tr w:rsidR="006C2548" w:rsidTr="002B5E32">
        <w:trPr>
          <w:trHeight w:val="1975"/>
        </w:trPr>
        <w:tc>
          <w:tcPr>
            <w:tcW w:w="3512" w:type="dxa"/>
          </w:tcPr>
          <w:p w:rsidR="006C2548" w:rsidRPr="002B5E32" w:rsidRDefault="006C254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6C2548" w:rsidRPr="002B5E32" w:rsidRDefault="006C254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6C2548" w:rsidRPr="002B5E32" w:rsidRDefault="006C2548" w:rsidP="006C2548">
            <w:pPr>
              <w:rPr>
                <w:color w:val="000000" w:themeColor="text1"/>
                <w:sz w:val="24"/>
                <w:szCs w:val="24"/>
              </w:rPr>
            </w:pPr>
            <w:r w:rsidRPr="002B5E32">
              <w:rPr>
                <w:color w:val="000000" w:themeColor="text1"/>
                <w:sz w:val="24"/>
                <w:szCs w:val="24"/>
              </w:rPr>
              <w:t>Cuidado del medio ambiente y Desarrollo sostenible</w:t>
            </w:r>
          </w:p>
          <w:p w:rsidR="006C2548" w:rsidRPr="002B5E32" w:rsidRDefault="006C254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6C2548" w:rsidRPr="002B5E32" w:rsidRDefault="006C2548" w:rsidP="006C2548">
            <w:pPr>
              <w:rPr>
                <w:color w:val="000000" w:themeColor="text1"/>
                <w:sz w:val="24"/>
                <w:szCs w:val="24"/>
              </w:rPr>
            </w:pPr>
            <w:r w:rsidRPr="002B5E32">
              <w:rPr>
                <w:color w:val="000000" w:themeColor="text1"/>
                <w:sz w:val="24"/>
                <w:szCs w:val="24"/>
              </w:rPr>
              <w:tab/>
            </w:r>
          </w:p>
          <w:p w:rsidR="006C2548" w:rsidRPr="002B5E32" w:rsidRDefault="006C2548" w:rsidP="002B5E32">
            <w:pPr>
              <w:pStyle w:val="Prrafodelista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 w:rsidRPr="002B5E32">
              <w:rPr>
                <w:color w:val="000000" w:themeColor="text1"/>
                <w:sz w:val="24"/>
                <w:szCs w:val="24"/>
              </w:rPr>
              <w:t>Desarrollar una conciencia ambiental acerca del cuidado del entorno</w:t>
            </w:r>
            <w:r w:rsidR="002B5E32" w:rsidRPr="002B5E32">
              <w:rPr>
                <w:color w:val="000000" w:themeColor="text1"/>
                <w:sz w:val="24"/>
                <w:szCs w:val="24"/>
              </w:rPr>
              <w:t>.</w:t>
            </w:r>
          </w:p>
          <w:p w:rsidR="006C2548" w:rsidRPr="002B5E32" w:rsidRDefault="006C2548" w:rsidP="002B5E3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ind w:right="99"/>
              <w:jc w:val="both"/>
              <w:rPr>
                <w:color w:val="000000" w:themeColor="text1"/>
                <w:sz w:val="24"/>
                <w:szCs w:val="24"/>
              </w:rPr>
            </w:pPr>
            <w:r w:rsidRPr="002B5E32">
              <w:rPr>
                <w:color w:val="000000" w:themeColor="text1"/>
                <w:sz w:val="24"/>
                <w:szCs w:val="24"/>
              </w:rPr>
              <w:t>Promover un estilo de vida sustentable para el cuidado del medio ambiente actual y del futuro</w:t>
            </w:r>
            <w:r w:rsidR="002B5E32" w:rsidRPr="002B5E32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C2548" w:rsidTr="002B5E32">
        <w:trPr>
          <w:trHeight w:val="1968"/>
        </w:trPr>
        <w:tc>
          <w:tcPr>
            <w:tcW w:w="3512" w:type="dxa"/>
          </w:tcPr>
          <w:p w:rsidR="006C2548" w:rsidRPr="002B5E32" w:rsidRDefault="006C254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6C2548" w:rsidRPr="002B5E32" w:rsidRDefault="006C2548" w:rsidP="006C2548">
            <w:pPr>
              <w:rPr>
                <w:color w:val="000000" w:themeColor="text1"/>
                <w:sz w:val="24"/>
                <w:szCs w:val="24"/>
              </w:rPr>
            </w:pPr>
            <w:r w:rsidRPr="002B5E32">
              <w:rPr>
                <w:color w:val="000000" w:themeColor="text1"/>
                <w:sz w:val="24"/>
                <w:szCs w:val="24"/>
              </w:rPr>
              <w:t>Ciudadanía digital</w:t>
            </w:r>
          </w:p>
          <w:p w:rsidR="006C2548" w:rsidRPr="002B5E32" w:rsidRDefault="006C2548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6C2548" w:rsidRPr="002B5E32" w:rsidRDefault="006C2548" w:rsidP="006C2548">
            <w:pPr>
              <w:pStyle w:val="TableParagraph"/>
              <w:tabs>
                <w:tab w:val="left" w:pos="825"/>
              </w:tabs>
              <w:spacing w:line="276" w:lineRule="auto"/>
              <w:ind w:left="465" w:right="99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C2548" w:rsidRPr="002B5E32" w:rsidRDefault="006C2548" w:rsidP="002B5E32">
            <w:pPr>
              <w:pStyle w:val="Prrafodelista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 w:rsidRPr="002B5E32">
              <w:rPr>
                <w:color w:val="000000" w:themeColor="text1"/>
                <w:sz w:val="24"/>
                <w:szCs w:val="24"/>
              </w:rPr>
              <w:t>Desarrollar competencias de alfabetización digital y comunicación segura al utilizar las tecnologías</w:t>
            </w:r>
            <w:r w:rsidR="002B5E32" w:rsidRPr="002B5E32">
              <w:rPr>
                <w:color w:val="000000" w:themeColor="text1"/>
                <w:sz w:val="24"/>
                <w:szCs w:val="24"/>
              </w:rPr>
              <w:t>.</w:t>
            </w:r>
          </w:p>
          <w:p w:rsidR="006C2548" w:rsidRPr="002B5E32" w:rsidRDefault="006C2548" w:rsidP="006C2548">
            <w:pPr>
              <w:pStyle w:val="Prrafodelista"/>
              <w:numPr>
                <w:ilvl w:val="0"/>
                <w:numId w:val="2"/>
              </w:numPr>
              <w:rPr>
                <w:color w:val="000000" w:themeColor="text1"/>
                <w:sz w:val="24"/>
                <w:szCs w:val="24"/>
              </w:rPr>
            </w:pPr>
            <w:r w:rsidRPr="002B5E32">
              <w:rPr>
                <w:color w:val="000000" w:themeColor="text1"/>
                <w:sz w:val="24"/>
                <w:szCs w:val="24"/>
              </w:rPr>
              <w:t>Comprender la importancia de una sana convivencia digital</w:t>
            </w:r>
            <w:r w:rsidR="002B5E32" w:rsidRPr="002B5E32">
              <w:rPr>
                <w:color w:val="000000" w:themeColor="text1"/>
                <w:sz w:val="24"/>
                <w:szCs w:val="24"/>
              </w:rPr>
              <w:t>.</w:t>
            </w:r>
          </w:p>
          <w:p w:rsidR="006C2548" w:rsidRPr="002B5E32" w:rsidRDefault="006C2548" w:rsidP="002B5E32">
            <w:pPr>
              <w:pStyle w:val="TableParagraph"/>
              <w:tabs>
                <w:tab w:val="left" w:pos="825"/>
              </w:tabs>
              <w:spacing w:line="276" w:lineRule="auto"/>
              <w:ind w:right="9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B5020" w:rsidRDefault="005B5020">
      <w:pPr>
        <w:pStyle w:val="TableParagraph"/>
        <w:jc w:val="both"/>
        <w:rPr>
          <w:sz w:val="24"/>
        </w:rPr>
      </w:pPr>
    </w:p>
    <w:p w:rsidR="006C2548" w:rsidRDefault="006C2548">
      <w:pPr>
        <w:pStyle w:val="TableParagraph"/>
        <w:jc w:val="both"/>
        <w:rPr>
          <w:sz w:val="24"/>
        </w:rPr>
        <w:sectPr w:rsidR="006C2548">
          <w:pgSz w:w="11920" w:h="16850"/>
          <w:pgMar w:top="1600" w:right="850" w:bottom="280" w:left="992" w:header="720" w:footer="720" w:gutter="0"/>
          <w:cols w:space="720"/>
        </w:sectPr>
      </w:pPr>
    </w:p>
    <w:p w:rsidR="005B5020" w:rsidRDefault="00936961">
      <w:pPr>
        <w:pStyle w:val="Ttulo2"/>
        <w:numPr>
          <w:ilvl w:val="0"/>
          <w:numId w:val="8"/>
        </w:numPr>
        <w:tabs>
          <w:tab w:val="left" w:pos="1177"/>
        </w:tabs>
        <w:spacing w:before="63"/>
        <w:ind w:left="1177" w:hanging="568"/>
        <w:jc w:val="left"/>
        <w:rPr>
          <w:sz w:val="22"/>
        </w:rPr>
      </w:pPr>
      <w:r>
        <w:rPr>
          <w:spacing w:val="-2"/>
        </w:rPr>
        <w:lastRenderedPageBreak/>
        <w:t>PLANIFICACIÓN</w:t>
      </w:r>
    </w:p>
    <w:p w:rsidR="005B5020" w:rsidRDefault="005B5020">
      <w:pPr>
        <w:pStyle w:val="Textoindependiente"/>
        <w:spacing w:before="14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2557"/>
        <w:gridCol w:w="1419"/>
        <w:gridCol w:w="2127"/>
        <w:gridCol w:w="2124"/>
      </w:tblGrid>
      <w:tr w:rsidR="005B5020">
        <w:trPr>
          <w:trHeight w:val="275"/>
        </w:trPr>
        <w:tc>
          <w:tcPr>
            <w:tcW w:w="1663" w:type="dxa"/>
          </w:tcPr>
          <w:p w:rsidR="005B5020" w:rsidRDefault="00936961">
            <w:pPr>
              <w:pStyle w:val="TableParagraph"/>
              <w:spacing w:line="256" w:lineRule="exact"/>
              <w:ind w:left="43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Acción</w:t>
            </w:r>
          </w:p>
        </w:tc>
        <w:tc>
          <w:tcPr>
            <w:tcW w:w="2557" w:type="dxa"/>
          </w:tcPr>
          <w:p w:rsidR="005B5020" w:rsidRDefault="00936961">
            <w:pPr>
              <w:pStyle w:val="TableParagraph"/>
              <w:spacing w:line="256" w:lineRule="exact"/>
              <w:ind w:left="5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Descripción</w:t>
            </w:r>
          </w:p>
        </w:tc>
        <w:tc>
          <w:tcPr>
            <w:tcW w:w="1419" w:type="dxa"/>
          </w:tcPr>
          <w:p w:rsidR="005B5020" w:rsidRDefault="00936961">
            <w:pPr>
              <w:pStyle w:val="TableParagraph"/>
              <w:spacing w:line="256" w:lineRule="exact"/>
              <w:ind w:left="2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Niveles</w:t>
            </w:r>
          </w:p>
        </w:tc>
        <w:tc>
          <w:tcPr>
            <w:tcW w:w="2127" w:type="dxa"/>
          </w:tcPr>
          <w:p w:rsidR="005B5020" w:rsidRDefault="00936961">
            <w:pPr>
              <w:pStyle w:val="TableParagraph"/>
              <w:spacing w:line="256" w:lineRule="exact"/>
              <w:ind w:left="13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Calendarización</w:t>
            </w:r>
          </w:p>
        </w:tc>
        <w:tc>
          <w:tcPr>
            <w:tcW w:w="2124" w:type="dxa"/>
          </w:tcPr>
          <w:p w:rsidR="005B5020" w:rsidRDefault="00936961">
            <w:pPr>
              <w:pStyle w:val="TableParagraph"/>
              <w:spacing w:line="256" w:lineRule="exact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Responsable</w:t>
            </w:r>
          </w:p>
        </w:tc>
      </w:tr>
      <w:tr w:rsidR="005B5020">
        <w:trPr>
          <w:trHeight w:val="1379"/>
        </w:trPr>
        <w:tc>
          <w:tcPr>
            <w:tcW w:w="1663" w:type="dxa"/>
          </w:tcPr>
          <w:p w:rsidR="005B5020" w:rsidRDefault="00936961">
            <w:pPr>
              <w:pStyle w:val="TableParagraph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>Actos Cívicos Mensuales</w:t>
            </w:r>
          </w:p>
        </w:tc>
        <w:tc>
          <w:tcPr>
            <w:tcW w:w="2557" w:type="dxa"/>
          </w:tcPr>
          <w:p w:rsidR="005B5020" w:rsidRDefault="00936961">
            <w:pPr>
              <w:pStyle w:val="TableParagraph"/>
              <w:spacing w:line="276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Reflexión sobre efemérides, virtudes y valores patrios, iniciando</w:t>
            </w:r>
            <w:r w:rsidR="002B5E32">
              <w:rPr>
                <w:sz w:val="24"/>
              </w:rPr>
              <w:t xml:space="preserve"> con oración</w:t>
            </w:r>
            <w:r>
              <w:rPr>
                <w:sz w:val="24"/>
              </w:rPr>
              <w:t xml:space="preserve"> </w:t>
            </w:r>
            <w:r w:rsidR="002B5E32">
              <w:rPr>
                <w:sz w:val="24"/>
              </w:rPr>
              <w:t>e</w:t>
            </w:r>
            <w:r>
              <w:rPr>
                <w:sz w:val="24"/>
              </w:rPr>
              <w:t xml:space="preserve"> Himno Nacional.</w:t>
            </w:r>
          </w:p>
        </w:tc>
        <w:tc>
          <w:tcPr>
            <w:tcW w:w="1419" w:type="dxa"/>
          </w:tcPr>
          <w:p w:rsidR="005B5020" w:rsidRDefault="00936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1°básico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a IV Medio</w:t>
            </w:r>
          </w:p>
        </w:tc>
        <w:tc>
          <w:tcPr>
            <w:tcW w:w="2127" w:type="dxa"/>
          </w:tcPr>
          <w:p w:rsidR="005B5020" w:rsidRDefault="00936961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Mensual</w:t>
            </w:r>
          </w:p>
        </w:tc>
        <w:tc>
          <w:tcPr>
            <w:tcW w:w="2124" w:type="dxa"/>
          </w:tcPr>
          <w:p w:rsidR="005B5020" w:rsidRDefault="00936961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Coordinadores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Ciclo</w:t>
            </w:r>
          </w:p>
        </w:tc>
      </w:tr>
      <w:tr w:rsidR="005B5020">
        <w:trPr>
          <w:trHeight w:val="827"/>
        </w:trPr>
        <w:tc>
          <w:tcPr>
            <w:tcW w:w="1663" w:type="dxa"/>
          </w:tcPr>
          <w:p w:rsidR="005B5020" w:rsidRDefault="00936961">
            <w:pPr>
              <w:pStyle w:val="TableParagraph"/>
              <w:spacing w:line="276" w:lineRule="exact"/>
              <w:ind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Elecciones </w:t>
            </w:r>
            <w:r>
              <w:rPr>
                <w:sz w:val="24"/>
              </w:rPr>
              <w:t>de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Directivas de Curso</w:t>
            </w:r>
          </w:p>
        </w:tc>
        <w:tc>
          <w:tcPr>
            <w:tcW w:w="2557" w:type="dxa"/>
          </w:tcPr>
          <w:p w:rsidR="005B5020" w:rsidRDefault="0093696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Campaña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votación democrática para cargos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estudiantiles.</w:t>
            </w:r>
          </w:p>
        </w:tc>
        <w:tc>
          <w:tcPr>
            <w:tcW w:w="1419" w:type="dxa"/>
          </w:tcPr>
          <w:p w:rsidR="005B5020" w:rsidRDefault="00936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5°básico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a IV Medio</w:t>
            </w:r>
          </w:p>
        </w:tc>
        <w:tc>
          <w:tcPr>
            <w:tcW w:w="2127" w:type="dxa"/>
          </w:tcPr>
          <w:p w:rsidR="005B5020" w:rsidRDefault="00936961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Marzo</w:t>
            </w:r>
          </w:p>
        </w:tc>
        <w:tc>
          <w:tcPr>
            <w:tcW w:w="2124" w:type="dxa"/>
          </w:tcPr>
          <w:p w:rsidR="005B5020" w:rsidRDefault="00936961">
            <w:pPr>
              <w:pStyle w:val="TableParagraph"/>
              <w:spacing w:line="276" w:lineRule="exact"/>
              <w:ind w:left="104" w:right="206"/>
              <w:rPr>
                <w:sz w:val="24"/>
              </w:rPr>
            </w:pPr>
            <w:r>
              <w:rPr>
                <w:sz w:val="24"/>
              </w:rPr>
              <w:t>Profesores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jefes y Centro de </w:t>
            </w:r>
            <w:r>
              <w:rPr>
                <w:spacing w:val="-2"/>
                <w:sz w:val="24"/>
              </w:rPr>
              <w:t>alumnos.</w:t>
            </w:r>
          </w:p>
        </w:tc>
      </w:tr>
      <w:tr w:rsidR="005F6D06">
        <w:trPr>
          <w:trHeight w:val="827"/>
        </w:trPr>
        <w:tc>
          <w:tcPr>
            <w:tcW w:w="1663" w:type="dxa"/>
          </w:tcPr>
          <w:p w:rsidR="005F6D06" w:rsidRDefault="005F6D06" w:rsidP="005F6D06">
            <w:pPr>
              <w:pStyle w:val="TableParagraph"/>
              <w:spacing w:line="276" w:lineRule="exact"/>
              <w:ind w:right="1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Elección Centro de alumnos </w:t>
            </w:r>
          </w:p>
        </w:tc>
        <w:tc>
          <w:tcPr>
            <w:tcW w:w="2557" w:type="dxa"/>
          </w:tcPr>
          <w:p w:rsidR="005F6D06" w:rsidRDefault="005F6D06" w:rsidP="005F6D0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Campaña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votación democrática para cargos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estudiantiles.</w:t>
            </w:r>
          </w:p>
        </w:tc>
        <w:tc>
          <w:tcPr>
            <w:tcW w:w="1419" w:type="dxa"/>
          </w:tcPr>
          <w:p w:rsidR="005F6D06" w:rsidRDefault="005F6D06" w:rsidP="005F6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5º</w:t>
            </w:r>
            <w:r w:rsidR="002B5E32">
              <w:rPr>
                <w:sz w:val="24"/>
              </w:rPr>
              <w:t xml:space="preserve">básico </w:t>
            </w:r>
            <w:r>
              <w:rPr>
                <w:sz w:val="24"/>
              </w:rPr>
              <w:t xml:space="preserve">a IV medio </w:t>
            </w:r>
          </w:p>
        </w:tc>
        <w:tc>
          <w:tcPr>
            <w:tcW w:w="2127" w:type="dxa"/>
          </w:tcPr>
          <w:p w:rsidR="005F6D06" w:rsidRDefault="005F6D06" w:rsidP="005F6D06">
            <w:pPr>
              <w:pStyle w:val="TableParagraph"/>
              <w:spacing w:line="273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Noviembre </w:t>
            </w:r>
          </w:p>
        </w:tc>
        <w:tc>
          <w:tcPr>
            <w:tcW w:w="2124" w:type="dxa"/>
          </w:tcPr>
          <w:p w:rsidR="005F6D06" w:rsidRDefault="005F6D06" w:rsidP="005F6D06">
            <w:pPr>
              <w:pStyle w:val="TableParagraph"/>
              <w:spacing w:line="276" w:lineRule="exact"/>
              <w:ind w:left="104" w:right="206"/>
              <w:rPr>
                <w:sz w:val="24"/>
              </w:rPr>
            </w:pPr>
            <w:r>
              <w:rPr>
                <w:sz w:val="24"/>
              </w:rPr>
              <w:t xml:space="preserve">Profesor a cargo del Centro de alumnos </w:t>
            </w:r>
          </w:p>
        </w:tc>
      </w:tr>
      <w:tr w:rsidR="005F6D06">
        <w:trPr>
          <w:trHeight w:val="1657"/>
        </w:trPr>
        <w:tc>
          <w:tcPr>
            <w:tcW w:w="1663" w:type="dxa"/>
          </w:tcPr>
          <w:p w:rsidR="005F6D06" w:rsidRDefault="005F6D06" w:rsidP="005F6D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Salidas Pedagógicas</w:t>
            </w:r>
          </w:p>
        </w:tc>
        <w:tc>
          <w:tcPr>
            <w:tcW w:w="2557" w:type="dxa"/>
          </w:tcPr>
          <w:p w:rsidR="005F6D06" w:rsidRDefault="005F6D06" w:rsidP="005F6D06">
            <w:pPr>
              <w:pStyle w:val="TableParagraph"/>
              <w:spacing w:line="270" w:lineRule="atLeast"/>
              <w:ind w:left="105" w:right="154"/>
              <w:rPr>
                <w:sz w:val="24"/>
              </w:rPr>
            </w:pPr>
            <w:r>
              <w:rPr>
                <w:sz w:val="24"/>
              </w:rPr>
              <w:t>Visitas a museos, sitios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históricos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con riqueza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natural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como complemento al </w:t>
            </w:r>
            <w:r>
              <w:rPr>
                <w:spacing w:val="-2"/>
                <w:sz w:val="24"/>
              </w:rPr>
              <w:t>currículum académico.</w:t>
            </w:r>
          </w:p>
        </w:tc>
        <w:tc>
          <w:tcPr>
            <w:tcW w:w="1419" w:type="dxa"/>
          </w:tcPr>
          <w:p w:rsidR="005F6D06" w:rsidRDefault="005F6D06" w:rsidP="005F6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1°básico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a IV Medio</w:t>
            </w:r>
          </w:p>
        </w:tc>
        <w:tc>
          <w:tcPr>
            <w:tcW w:w="2127" w:type="dxa"/>
          </w:tcPr>
          <w:p w:rsidR="005F6D06" w:rsidRDefault="005F6D06" w:rsidP="005F6D0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Anual</w:t>
            </w:r>
          </w:p>
        </w:tc>
        <w:tc>
          <w:tcPr>
            <w:tcW w:w="2124" w:type="dxa"/>
          </w:tcPr>
          <w:p w:rsidR="005F6D06" w:rsidRDefault="005F6D06" w:rsidP="005F6D06">
            <w:pPr>
              <w:pStyle w:val="TableParagraph"/>
              <w:ind w:left="104" w:right="206"/>
              <w:rPr>
                <w:sz w:val="24"/>
              </w:rPr>
            </w:pPr>
            <w:r>
              <w:rPr>
                <w:sz w:val="24"/>
              </w:rPr>
              <w:t>Profesores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jefes y </w:t>
            </w:r>
            <w:r w:rsidR="002B5E32">
              <w:rPr>
                <w:sz w:val="24"/>
              </w:rPr>
              <w:t>jefes</w:t>
            </w:r>
            <w:r>
              <w:rPr>
                <w:sz w:val="24"/>
              </w:rPr>
              <w:t xml:space="preserve"> de </w:t>
            </w:r>
            <w:r>
              <w:rPr>
                <w:spacing w:val="-2"/>
                <w:sz w:val="24"/>
              </w:rPr>
              <w:t>Departamento</w:t>
            </w:r>
          </w:p>
        </w:tc>
      </w:tr>
      <w:tr w:rsidR="005F6D06">
        <w:trPr>
          <w:trHeight w:val="1103"/>
        </w:trPr>
        <w:tc>
          <w:tcPr>
            <w:tcW w:w="1663" w:type="dxa"/>
          </w:tcPr>
          <w:p w:rsidR="005F6D06" w:rsidRDefault="005F6D06" w:rsidP="005F6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Charlas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Actualidad</w:t>
            </w:r>
          </w:p>
        </w:tc>
        <w:tc>
          <w:tcPr>
            <w:tcW w:w="2557" w:type="dxa"/>
          </w:tcPr>
          <w:p w:rsidR="005F6D06" w:rsidRDefault="005F6D06" w:rsidP="005F6D0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Invitados externos sobre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temas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cívicos, valores o actualidad </w:t>
            </w:r>
            <w:r>
              <w:rPr>
                <w:spacing w:val="-2"/>
                <w:sz w:val="24"/>
              </w:rPr>
              <w:t>nacional.</w:t>
            </w:r>
          </w:p>
        </w:tc>
        <w:tc>
          <w:tcPr>
            <w:tcW w:w="1419" w:type="dxa"/>
          </w:tcPr>
          <w:p w:rsidR="005F6D06" w:rsidRDefault="005F6D06" w:rsidP="005F6D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Enseñanza </w:t>
            </w:r>
            <w:r>
              <w:rPr>
                <w:sz w:val="24"/>
              </w:rPr>
              <w:t xml:space="preserve">Básica y </w:t>
            </w:r>
            <w:r>
              <w:rPr>
                <w:spacing w:val="-2"/>
                <w:sz w:val="24"/>
              </w:rPr>
              <w:t>Media</w:t>
            </w:r>
          </w:p>
        </w:tc>
        <w:tc>
          <w:tcPr>
            <w:tcW w:w="2127" w:type="dxa"/>
          </w:tcPr>
          <w:p w:rsidR="005F6D06" w:rsidRDefault="005F6D06" w:rsidP="005F6D0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Semestral</w:t>
            </w:r>
          </w:p>
        </w:tc>
        <w:tc>
          <w:tcPr>
            <w:tcW w:w="2124" w:type="dxa"/>
          </w:tcPr>
          <w:p w:rsidR="005F6D06" w:rsidRDefault="005F6D06" w:rsidP="005F6D06">
            <w:pPr>
              <w:pStyle w:val="TableParagraph"/>
              <w:spacing w:line="276" w:lineRule="exact"/>
              <w:ind w:left="104" w:right="285"/>
              <w:rPr>
                <w:sz w:val="24"/>
              </w:rPr>
            </w:pPr>
            <w:r>
              <w:rPr>
                <w:sz w:val="24"/>
              </w:rPr>
              <w:t xml:space="preserve">Jefatura de </w:t>
            </w:r>
            <w:r>
              <w:rPr>
                <w:spacing w:val="-2"/>
                <w:sz w:val="24"/>
              </w:rPr>
              <w:t xml:space="preserve">Historia, </w:t>
            </w:r>
            <w:r>
              <w:rPr>
                <w:sz w:val="24"/>
              </w:rPr>
              <w:t>Subdirección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Formación.</w:t>
            </w:r>
          </w:p>
        </w:tc>
      </w:tr>
      <w:tr w:rsidR="005F6D06">
        <w:trPr>
          <w:trHeight w:val="1380"/>
        </w:trPr>
        <w:tc>
          <w:tcPr>
            <w:tcW w:w="1663" w:type="dxa"/>
          </w:tcPr>
          <w:p w:rsidR="005F6D06" w:rsidRDefault="005F6D06" w:rsidP="005F6D06">
            <w:pPr>
              <w:pStyle w:val="TableParagraph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Reuniones </w:t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Apoderados</w:t>
            </w:r>
          </w:p>
        </w:tc>
        <w:tc>
          <w:tcPr>
            <w:tcW w:w="2557" w:type="dxa"/>
          </w:tcPr>
          <w:p w:rsidR="005F6D06" w:rsidRDefault="005F6D06" w:rsidP="005F6D06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sz w:val="24"/>
              </w:rPr>
              <w:t>Temáticas de formación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ciudadana y fortalecimiento del</w:t>
            </w:r>
          </w:p>
          <w:p w:rsidR="005F6D06" w:rsidRDefault="002B5E32" w:rsidP="005F6D06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r</w:t>
            </w:r>
            <w:r w:rsidR="005F6D06">
              <w:rPr>
                <w:sz w:val="24"/>
              </w:rPr>
              <w:t>ol</w:t>
            </w:r>
            <w:r>
              <w:rPr>
                <w:sz w:val="24"/>
              </w:rPr>
              <w:t xml:space="preserve"> </w:t>
            </w:r>
            <w:r w:rsidR="005F6D06">
              <w:rPr>
                <w:sz w:val="24"/>
              </w:rPr>
              <w:t>de</w:t>
            </w:r>
            <w:r>
              <w:rPr>
                <w:sz w:val="24"/>
              </w:rPr>
              <w:t xml:space="preserve"> </w:t>
            </w:r>
            <w:r w:rsidR="005F6D06">
              <w:rPr>
                <w:sz w:val="24"/>
              </w:rPr>
              <w:t>la</w:t>
            </w:r>
            <w:r>
              <w:rPr>
                <w:sz w:val="24"/>
              </w:rPr>
              <w:t xml:space="preserve"> </w:t>
            </w:r>
            <w:r w:rsidR="005F6D06">
              <w:rPr>
                <w:sz w:val="24"/>
              </w:rPr>
              <w:t>familia</w:t>
            </w:r>
            <w:r>
              <w:rPr>
                <w:sz w:val="24"/>
              </w:rPr>
              <w:t xml:space="preserve"> </w:t>
            </w:r>
            <w:r w:rsidR="005F6D06">
              <w:rPr>
                <w:sz w:val="24"/>
              </w:rPr>
              <w:t>en educación cívica.</w:t>
            </w:r>
          </w:p>
        </w:tc>
        <w:tc>
          <w:tcPr>
            <w:tcW w:w="1419" w:type="dxa"/>
          </w:tcPr>
          <w:p w:rsidR="005F6D06" w:rsidRDefault="005F6D06" w:rsidP="005F6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Todo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el </w:t>
            </w:r>
            <w:r>
              <w:rPr>
                <w:spacing w:val="-2"/>
                <w:sz w:val="24"/>
              </w:rPr>
              <w:t>colegio</w:t>
            </w:r>
          </w:p>
        </w:tc>
        <w:tc>
          <w:tcPr>
            <w:tcW w:w="2127" w:type="dxa"/>
          </w:tcPr>
          <w:p w:rsidR="005F6D06" w:rsidRDefault="005F6D06" w:rsidP="005F6D0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Semestral</w:t>
            </w:r>
          </w:p>
        </w:tc>
        <w:tc>
          <w:tcPr>
            <w:tcW w:w="2124" w:type="dxa"/>
          </w:tcPr>
          <w:p w:rsidR="005F6D06" w:rsidRDefault="005F6D06" w:rsidP="005F6D06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 xml:space="preserve">Profesores </w:t>
            </w:r>
            <w:r w:rsidR="002B5E32">
              <w:rPr>
                <w:sz w:val="24"/>
              </w:rPr>
              <w:t>jefes</w:t>
            </w:r>
            <w:r>
              <w:rPr>
                <w:sz w:val="24"/>
              </w:rPr>
              <w:t xml:space="preserve"> y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Subdirección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Formación.</w:t>
            </w:r>
          </w:p>
        </w:tc>
      </w:tr>
      <w:tr w:rsidR="005F6D06">
        <w:trPr>
          <w:trHeight w:val="1379"/>
        </w:trPr>
        <w:tc>
          <w:tcPr>
            <w:tcW w:w="1663" w:type="dxa"/>
          </w:tcPr>
          <w:p w:rsidR="005F6D06" w:rsidRDefault="005F6D06" w:rsidP="005F6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Consejos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Curso</w:t>
            </w:r>
          </w:p>
        </w:tc>
        <w:tc>
          <w:tcPr>
            <w:tcW w:w="2557" w:type="dxa"/>
          </w:tcPr>
          <w:p w:rsidR="005F6D06" w:rsidRDefault="005F6D06" w:rsidP="005F6D06">
            <w:pPr>
              <w:pStyle w:val="TableParagraph"/>
              <w:spacing w:line="276" w:lineRule="exact"/>
              <w:ind w:left="105" w:right="210"/>
              <w:rPr>
                <w:sz w:val="24"/>
              </w:rPr>
            </w:pPr>
            <w:r>
              <w:rPr>
                <w:sz w:val="24"/>
              </w:rPr>
              <w:t>Espacios para organización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interna y reflexión sobre deberes,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derechos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convivencia.</w:t>
            </w:r>
          </w:p>
        </w:tc>
        <w:tc>
          <w:tcPr>
            <w:tcW w:w="1419" w:type="dxa"/>
          </w:tcPr>
          <w:p w:rsidR="005F6D06" w:rsidRDefault="005F6D06" w:rsidP="005F6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5°básico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a IV Medio</w:t>
            </w:r>
          </w:p>
        </w:tc>
        <w:tc>
          <w:tcPr>
            <w:tcW w:w="2127" w:type="dxa"/>
          </w:tcPr>
          <w:p w:rsidR="005F6D06" w:rsidRDefault="005F6D06" w:rsidP="005F6D0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Mensual</w:t>
            </w:r>
          </w:p>
        </w:tc>
        <w:tc>
          <w:tcPr>
            <w:tcW w:w="2124" w:type="dxa"/>
          </w:tcPr>
          <w:p w:rsidR="005F6D06" w:rsidRDefault="005F6D06" w:rsidP="005F6D06">
            <w:pPr>
              <w:pStyle w:val="TableParagraph"/>
              <w:spacing w:line="274" w:lineRule="exact"/>
              <w:ind w:left="7" w:right="108"/>
              <w:jc w:val="center"/>
              <w:rPr>
                <w:sz w:val="24"/>
              </w:rPr>
            </w:pPr>
            <w:r>
              <w:rPr>
                <w:sz w:val="24"/>
              </w:rPr>
              <w:t>Profesores</w:t>
            </w:r>
            <w:r w:rsidR="002B5E32">
              <w:rPr>
                <w:sz w:val="24"/>
              </w:rPr>
              <w:t xml:space="preserve"> </w:t>
            </w:r>
            <w:r w:rsidR="002B5E32">
              <w:rPr>
                <w:spacing w:val="-4"/>
                <w:sz w:val="24"/>
              </w:rPr>
              <w:t>jefes</w:t>
            </w:r>
          </w:p>
        </w:tc>
      </w:tr>
      <w:tr w:rsidR="005F6D06">
        <w:trPr>
          <w:trHeight w:val="1102"/>
        </w:trPr>
        <w:tc>
          <w:tcPr>
            <w:tcW w:w="1663" w:type="dxa"/>
          </w:tcPr>
          <w:p w:rsidR="005F6D06" w:rsidRDefault="005F6D06" w:rsidP="005F6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Murales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Paneles</w:t>
            </w:r>
          </w:p>
        </w:tc>
        <w:tc>
          <w:tcPr>
            <w:tcW w:w="2557" w:type="dxa"/>
          </w:tcPr>
          <w:p w:rsidR="005F6D06" w:rsidRDefault="005F6D06" w:rsidP="005F6D06">
            <w:pPr>
              <w:pStyle w:val="TableParagraph"/>
              <w:spacing w:line="276" w:lineRule="exact"/>
              <w:ind w:left="105" w:right="154"/>
              <w:rPr>
                <w:sz w:val="24"/>
              </w:rPr>
            </w:pPr>
            <w:r>
              <w:rPr>
                <w:sz w:val="24"/>
              </w:rPr>
              <w:t>Difusión de efemérides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virtudes mediante material </w:t>
            </w:r>
            <w:r>
              <w:rPr>
                <w:spacing w:val="-2"/>
                <w:sz w:val="24"/>
              </w:rPr>
              <w:t>visual.</w:t>
            </w:r>
          </w:p>
        </w:tc>
        <w:tc>
          <w:tcPr>
            <w:tcW w:w="1419" w:type="dxa"/>
          </w:tcPr>
          <w:p w:rsidR="005F6D06" w:rsidRDefault="005F6D06" w:rsidP="005F6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1°básico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a IV Medio</w:t>
            </w:r>
          </w:p>
        </w:tc>
        <w:tc>
          <w:tcPr>
            <w:tcW w:w="2127" w:type="dxa"/>
          </w:tcPr>
          <w:p w:rsidR="005F6D06" w:rsidRDefault="005F6D06" w:rsidP="005F6D0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Mensual</w:t>
            </w:r>
          </w:p>
        </w:tc>
        <w:tc>
          <w:tcPr>
            <w:tcW w:w="2124" w:type="dxa"/>
          </w:tcPr>
          <w:p w:rsidR="005F6D06" w:rsidRDefault="005F6D06" w:rsidP="005F6D06">
            <w:pPr>
              <w:pStyle w:val="TableParagraph"/>
              <w:ind w:left="104" w:right="206"/>
              <w:rPr>
                <w:sz w:val="24"/>
              </w:rPr>
            </w:pPr>
            <w:r>
              <w:rPr>
                <w:sz w:val="24"/>
              </w:rPr>
              <w:t>Profesores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jefes. Encargada de </w:t>
            </w:r>
            <w:r>
              <w:rPr>
                <w:spacing w:val="-2"/>
                <w:sz w:val="24"/>
              </w:rPr>
              <w:t>Comunicaciones</w:t>
            </w:r>
          </w:p>
        </w:tc>
      </w:tr>
      <w:tr w:rsidR="005F6D06">
        <w:trPr>
          <w:trHeight w:val="1655"/>
        </w:trPr>
        <w:tc>
          <w:tcPr>
            <w:tcW w:w="1663" w:type="dxa"/>
          </w:tcPr>
          <w:p w:rsidR="005F6D06" w:rsidRDefault="005F6D06" w:rsidP="005F6D0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Salidas solidarias</w:t>
            </w:r>
          </w:p>
        </w:tc>
        <w:tc>
          <w:tcPr>
            <w:tcW w:w="2557" w:type="dxa"/>
          </w:tcPr>
          <w:p w:rsidR="005F6D06" w:rsidRDefault="005F6D06" w:rsidP="005F6D06">
            <w:pPr>
              <w:pStyle w:val="TableParagraph"/>
              <w:spacing w:line="276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Visita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instituciones vulnerables de nuestra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ciudad,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para brindar apoyo y acompañamiento a niños y adultos.</w:t>
            </w:r>
          </w:p>
        </w:tc>
        <w:tc>
          <w:tcPr>
            <w:tcW w:w="1419" w:type="dxa"/>
          </w:tcPr>
          <w:p w:rsidR="005F6D06" w:rsidRDefault="005F6D06" w:rsidP="005F6D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1°básico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a IV Medio</w:t>
            </w:r>
          </w:p>
        </w:tc>
        <w:tc>
          <w:tcPr>
            <w:tcW w:w="2127" w:type="dxa"/>
          </w:tcPr>
          <w:p w:rsidR="005F6D06" w:rsidRDefault="005F6D06" w:rsidP="005F6D06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Semestral</w:t>
            </w:r>
          </w:p>
        </w:tc>
        <w:tc>
          <w:tcPr>
            <w:tcW w:w="2124" w:type="dxa"/>
          </w:tcPr>
          <w:p w:rsidR="005F6D06" w:rsidRDefault="005F6D06" w:rsidP="005F6D06">
            <w:pPr>
              <w:pStyle w:val="TableParagraph"/>
              <w:ind w:left="104" w:right="98"/>
              <w:rPr>
                <w:sz w:val="24"/>
              </w:rPr>
            </w:pPr>
            <w:r>
              <w:rPr>
                <w:sz w:val="24"/>
              </w:rPr>
              <w:t>Profesores jefes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>Subdirección</w:t>
            </w:r>
            <w:r w:rsidR="002B5E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Formación.</w:t>
            </w:r>
          </w:p>
        </w:tc>
      </w:tr>
    </w:tbl>
    <w:p w:rsidR="005B5020" w:rsidRDefault="005B5020">
      <w:pPr>
        <w:pStyle w:val="TableParagraph"/>
        <w:rPr>
          <w:sz w:val="24"/>
        </w:rPr>
        <w:sectPr w:rsidR="005B5020">
          <w:pgSz w:w="11920" w:h="16850"/>
          <w:pgMar w:top="1660" w:right="850" w:bottom="280" w:left="992" w:header="720" w:footer="720" w:gutter="0"/>
          <w:cols w:space="720"/>
        </w:sectPr>
      </w:pPr>
    </w:p>
    <w:p w:rsidR="005B5020" w:rsidRDefault="00936961">
      <w:pPr>
        <w:pStyle w:val="Ttulo2"/>
        <w:numPr>
          <w:ilvl w:val="0"/>
          <w:numId w:val="8"/>
        </w:numPr>
        <w:tabs>
          <w:tab w:val="left" w:pos="966"/>
        </w:tabs>
        <w:spacing w:before="64"/>
        <w:ind w:left="966" w:hanging="271"/>
        <w:jc w:val="left"/>
        <w:rPr>
          <w:color w:val="1B1C1D"/>
          <w:sz w:val="20"/>
        </w:rPr>
      </w:pPr>
      <w:r>
        <w:rPr>
          <w:color w:val="1B1C1D"/>
        </w:rPr>
        <w:lastRenderedPageBreak/>
        <w:t>ESTRATEGIAS</w:t>
      </w:r>
      <w:r w:rsidR="002B5E32">
        <w:rPr>
          <w:color w:val="1B1C1D"/>
        </w:rPr>
        <w:t xml:space="preserve"> </w:t>
      </w:r>
      <w:r>
        <w:rPr>
          <w:color w:val="1B1C1D"/>
          <w:spacing w:val="-2"/>
        </w:rPr>
        <w:t>METODOLÓGICAS.</w:t>
      </w:r>
    </w:p>
    <w:p w:rsidR="005B5020" w:rsidRDefault="00936961">
      <w:pPr>
        <w:pStyle w:val="Textoindependiente"/>
        <w:spacing w:before="240"/>
        <w:ind w:left="249"/>
      </w:pPr>
      <w:r>
        <w:rPr>
          <w:color w:val="1B1C1D"/>
        </w:rPr>
        <w:t>Se</w:t>
      </w:r>
      <w:r w:rsidR="002B5E32">
        <w:rPr>
          <w:color w:val="1B1C1D"/>
        </w:rPr>
        <w:t xml:space="preserve"> </w:t>
      </w:r>
      <w:r>
        <w:rPr>
          <w:color w:val="1B1C1D"/>
        </w:rPr>
        <w:t>implementará</w:t>
      </w:r>
      <w:r w:rsidR="002B5E32">
        <w:rPr>
          <w:color w:val="1B1C1D"/>
        </w:rPr>
        <w:t xml:space="preserve"> </w:t>
      </w:r>
      <w:r>
        <w:rPr>
          <w:color w:val="1B1C1D"/>
        </w:rPr>
        <w:t>una</w:t>
      </w:r>
      <w:r w:rsidR="002B5E32">
        <w:rPr>
          <w:color w:val="1B1C1D"/>
        </w:rPr>
        <w:t xml:space="preserve"> </w:t>
      </w:r>
      <w:r>
        <w:rPr>
          <w:color w:val="1B1C1D"/>
        </w:rPr>
        <w:t>variedad</w:t>
      </w:r>
      <w:r w:rsidR="002B5E32">
        <w:rPr>
          <w:color w:val="1B1C1D"/>
        </w:rPr>
        <w:t xml:space="preserve"> </w:t>
      </w:r>
      <w:r>
        <w:rPr>
          <w:color w:val="1B1C1D"/>
        </w:rPr>
        <w:t>de</w:t>
      </w:r>
      <w:r w:rsidR="002B5E32">
        <w:rPr>
          <w:color w:val="1B1C1D"/>
        </w:rPr>
        <w:t xml:space="preserve"> </w:t>
      </w:r>
      <w:r>
        <w:rPr>
          <w:color w:val="1B1C1D"/>
        </w:rPr>
        <w:t>estrategias</w:t>
      </w:r>
      <w:r w:rsidR="002B5E32">
        <w:rPr>
          <w:color w:val="1B1C1D"/>
        </w:rPr>
        <w:t xml:space="preserve"> </w:t>
      </w:r>
      <w:r>
        <w:rPr>
          <w:color w:val="1B1C1D"/>
        </w:rPr>
        <w:t>pedagógicas</w:t>
      </w:r>
      <w:r w:rsidR="002B5E32">
        <w:rPr>
          <w:color w:val="1B1C1D"/>
        </w:rPr>
        <w:t xml:space="preserve"> </w:t>
      </w:r>
      <w:r>
        <w:rPr>
          <w:color w:val="1B1C1D"/>
        </w:rPr>
        <w:t>activas</w:t>
      </w:r>
      <w:r w:rsidR="002B5E32">
        <w:rPr>
          <w:color w:val="1B1C1D"/>
        </w:rPr>
        <w:t xml:space="preserve"> </w:t>
      </w:r>
      <w:r>
        <w:rPr>
          <w:color w:val="1B1C1D"/>
        </w:rPr>
        <w:t>y</w:t>
      </w:r>
      <w:r w:rsidR="002B5E32">
        <w:rPr>
          <w:color w:val="1B1C1D"/>
        </w:rPr>
        <w:t xml:space="preserve"> </w:t>
      </w:r>
      <w:r>
        <w:rPr>
          <w:color w:val="1B1C1D"/>
        </w:rPr>
        <w:t>participativas,</w:t>
      </w:r>
      <w:r w:rsidR="002B5E32">
        <w:rPr>
          <w:color w:val="1B1C1D"/>
        </w:rPr>
        <w:t xml:space="preserve"> </w:t>
      </w:r>
      <w:r>
        <w:rPr>
          <w:color w:val="1B1C1D"/>
        </w:rPr>
        <w:t>que permitan a los alumnos ser protagonistas de su propio aprendizaje y desarrollar las competencias ciudadanas de manera significativa. Estas incluyen:</w:t>
      </w:r>
    </w:p>
    <w:p w:rsidR="005B5020" w:rsidRDefault="005B5020">
      <w:pPr>
        <w:pStyle w:val="Textoindependiente"/>
        <w:spacing w:before="240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line="276" w:lineRule="auto"/>
        <w:ind w:right="691" w:hanging="361"/>
        <w:rPr>
          <w:sz w:val="24"/>
        </w:rPr>
      </w:pPr>
      <w:r>
        <w:rPr>
          <w:color w:val="1B1C1D"/>
          <w:sz w:val="24"/>
        </w:rPr>
        <w:t>Aprendizaje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Basado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en</w:t>
      </w:r>
      <w:r w:rsidR="002B5E32">
        <w:rPr>
          <w:color w:val="1B1C1D"/>
          <w:sz w:val="24"/>
        </w:rPr>
        <w:t xml:space="preserve"> </w:t>
      </w:r>
      <w:proofErr w:type="gramStart"/>
      <w:r>
        <w:rPr>
          <w:color w:val="1B1C1D"/>
          <w:sz w:val="24"/>
        </w:rPr>
        <w:t>Proyectos(</w:t>
      </w:r>
      <w:proofErr w:type="gramEnd"/>
      <w:r>
        <w:rPr>
          <w:color w:val="1B1C1D"/>
          <w:sz w:val="24"/>
        </w:rPr>
        <w:t>ABP):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Los alumnos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trabajarán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en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 xml:space="preserve">proyectos que aborden problemáticas relevantes para su comunidad escolar o local, aplicando conocimientos y habilidades ciudadanas en la búsqueda de </w:t>
      </w:r>
      <w:r>
        <w:rPr>
          <w:color w:val="1B1C1D"/>
          <w:spacing w:val="-2"/>
          <w:sz w:val="24"/>
        </w:rPr>
        <w:t>soluciones.</w:t>
      </w:r>
    </w:p>
    <w:p w:rsidR="005B5020" w:rsidRDefault="005B5020">
      <w:pPr>
        <w:pStyle w:val="Textoindependiente"/>
        <w:spacing w:before="41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line="276" w:lineRule="auto"/>
        <w:ind w:right="509"/>
        <w:rPr>
          <w:sz w:val="24"/>
        </w:rPr>
      </w:pPr>
      <w:r>
        <w:rPr>
          <w:color w:val="1B1C1D"/>
          <w:sz w:val="24"/>
        </w:rPr>
        <w:t>Debates: Se fomentará el debate respetuoso y la discusión informada sobre temas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interés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cívico,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desarrollando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la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capacidad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argumentación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y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 xml:space="preserve">escucha </w:t>
      </w:r>
      <w:r>
        <w:rPr>
          <w:color w:val="1B1C1D"/>
          <w:spacing w:val="-2"/>
          <w:sz w:val="24"/>
        </w:rPr>
        <w:t>activa.</w:t>
      </w:r>
    </w:p>
    <w:p w:rsidR="005B5020" w:rsidRDefault="005B5020">
      <w:pPr>
        <w:pStyle w:val="Textoindependiente"/>
        <w:spacing w:before="42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line="276" w:lineRule="auto"/>
        <w:ind w:right="1055"/>
        <w:rPr>
          <w:sz w:val="24"/>
        </w:rPr>
      </w:pPr>
      <w:r>
        <w:rPr>
          <w:color w:val="1B1C1D"/>
          <w:sz w:val="24"/>
        </w:rPr>
        <w:t>Simulaciones y Juegos de Roles: Se utilizarán simulaciones de procesos democráticos (elecciones de centro de alumnos, debates parlamentarios escolares)</w:t>
      </w:r>
      <w:r w:rsidR="002B5E32">
        <w:rPr>
          <w:color w:val="1B1C1D"/>
          <w:sz w:val="24"/>
        </w:rPr>
        <w:t xml:space="preserve"> </w:t>
      </w:r>
      <w:r>
        <w:rPr>
          <w:color w:val="1B1C1D"/>
          <w:sz w:val="24"/>
        </w:rPr>
        <w:t>y</w:t>
      </w:r>
      <w:r w:rsidR="002B5E32">
        <w:rPr>
          <w:color w:val="1B1C1D"/>
          <w:sz w:val="24"/>
        </w:rPr>
        <w:t xml:space="preserve"> juegos</w:t>
      </w:r>
      <w:r w:rsidR="00912870">
        <w:rPr>
          <w:color w:val="1B1C1D"/>
          <w:sz w:val="24"/>
        </w:rPr>
        <w:t xml:space="preserve"> d</w:t>
      </w:r>
      <w:r>
        <w:rPr>
          <w:color w:val="1B1C1D"/>
          <w:sz w:val="24"/>
        </w:rPr>
        <w:t>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roles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para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experimentar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participación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y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toma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 decisiones colectivas.</w:t>
      </w:r>
    </w:p>
    <w:p w:rsidR="005B5020" w:rsidRDefault="005B5020">
      <w:pPr>
        <w:pStyle w:val="Textoindependiente"/>
        <w:spacing w:before="41"/>
      </w:pPr>
    </w:p>
    <w:p w:rsidR="005B5020" w:rsidRDefault="00936961" w:rsidP="00912870">
      <w:pPr>
        <w:pStyle w:val="Prrafodelista"/>
        <w:numPr>
          <w:ilvl w:val="0"/>
          <w:numId w:val="1"/>
        </w:numPr>
        <w:tabs>
          <w:tab w:val="left" w:pos="969"/>
        </w:tabs>
        <w:spacing w:line="276" w:lineRule="auto"/>
        <w:ind w:right="882"/>
        <w:rPr>
          <w:sz w:val="24"/>
        </w:rPr>
      </w:pPr>
      <w:r>
        <w:rPr>
          <w:color w:val="1B1C1D"/>
          <w:sz w:val="24"/>
        </w:rPr>
        <w:t>Análisis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Casos: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Se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analizarán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casos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reales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hipotéticos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relacionados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con dilemas éticos, conflictos sociales o situaciones de injusticia, promoviendo la reflexión crítica y la búsqueda de soluciones justas.</w:t>
      </w:r>
    </w:p>
    <w:p w:rsidR="005B5020" w:rsidRDefault="005B5020">
      <w:pPr>
        <w:pStyle w:val="Textoindependiente"/>
        <w:spacing w:before="42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line="276" w:lineRule="auto"/>
        <w:ind w:right="654"/>
        <w:rPr>
          <w:sz w:val="24"/>
        </w:rPr>
      </w:pPr>
      <w:r>
        <w:rPr>
          <w:color w:val="1B1C1D"/>
          <w:sz w:val="24"/>
        </w:rPr>
        <w:t>Invitación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Expertos: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Se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invitarán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representantes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organizaciones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sociales, autoridades locales o especialistas en temas ciudadanos para compartir sus experiencias y conocimientos con los estudiantes.</w:t>
      </w:r>
    </w:p>
    <w:p w:rsidR="005B5020" w:rsidRDefault="005B5020">
      <w:pPr>
        <w:pStyle w:val="Textoindependiente"/>
        <w:spacing w:before="41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line="276" w:lineRule="auto"/>
        <w:ind w:right="833"/>
        <w:rPr>
          <w:sz w:val="24"/>
        </w:rPr>
      </w:pPr>
      <w:r>
        <w:rPr>
          <w:color w:val="1B1C1D"/>
          <w:sz w:val="24"/>
        </w:rPr>
        <w:t>Uso de Tecnologías de la Información y Comunicación (TIC): Se utilizarán plataformas virtuales, herramientas de investigación en línea y recursos multimedia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para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acceder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información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relevante,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fomentar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participación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en línea y desarrollar habilidades digitales ciudadanas.</w:t>
      </w:r>
    </w:p>
    <w:p w:rsidR="005B5020" w:rsidRDefault="005B5020">
      <w:pPr>
        <w:pStyle w:val="Textoindependiente"/>
        <w:spacing w:before="41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before="1" w:line="276" w:lineRule="auto"/>
        <w:ind w:right="661"/>
        <w:rPr>
          <w:sz w:val="24"/>
        </w:rPr>
      </w:pPr>
      <w:r>
        <w:rPr>
          <w:color w:val="1B1C1D"/>
          <w:sz w:val="24"/>
        </w:rPr>
        <w:t>Aprendizaje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Servicio: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Se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promoverá</w:t>
      </w:r>
      <w:r w:rsidR="00912870">
        <w:rPr>
          <w:color w:val="1B1C1D"/>
          <w:sz w:val="24"/>
        </w:rPr>
        <w:t xml:space="preserve">n iniciativas </w:t>
      </w:r>
      <w:r>
        <w:rPr>
          <w:color w:val="1B1C1D"/>
          <w:sz w:val="24"/>
        </w:rPr>
        <w:t>donde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los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estudiantes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apliquen sus aprendizajes en acciones concretas que beneficien a su comunidad, fortaleciendo el sentido de compromiso cívico.</w:t>
      </w:r>
    </w:p>
    <w:p w:rsidR="005B5020" w:rsidRDefault="005B5020">
      <w:pPr>
        <w:pStyle w:val="Textoindependiente"/>
        <w:spacing w:before="41"/>
      </w:pPr>
    </w:p>
    <w:p w:rsidR="005B5020" w:rsidRDefault="00936961" w:rsidP="00912870">
      <w:pPr>
        <w:pStyle w:val="Prrafodelista"/>
        <w:numPr>
          <w:ilvl w:val="0"/>
          <w:numId w:val="1"/>
        </w:numPr>
        <w:tabs>
          <w:tab w:val="left" w:pos="969"/>
        </w:tabs>
        <w:spacing w:line="276" w:lineRule="auto"/>
        <w:ind w:right="631"/>
        <w:rPr>
          <w:sz w:val="24"/>
        </w:rPr>
      </w:pPr>
      <w:r>
        <w:rPr>
          <w:color w:val="1B1C1D"/>
          <w:sz w:val="24"/>
        </w:rPr>
        <w:t>Trabajo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Colaborativo: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Se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fomentará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el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trabajo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equipo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y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colaboración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entre estudiantes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para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realización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tareas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y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proyectos,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desarrollando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habilidades sociales y de participación.</w:t>
      </w:r>
    </w:p>
    <w:p w:rsidR="005B5020" w:rsidRDefault="005B5020">
      <w:pPr>
        <w:pStyle w:val="Prrafodelista"/>
        <w:spacing w:line="276" w:lineRule="auto"/>
        <w:jc w:val="both"/>
        <w:rPr>
          <w:sz w:val="24"/>
        </w:rPr>
        <w:sectPr w:rsidR="005B5020">
          <w:pgSz w:w="11920" w:h="16850"/>
          <w:pgMar w:top="1880" w:right="850" w:bottom="280" w:left="992" w:header="720" w:footer="720" w:gutter="0"/>
          <w:cols w:space="720"/>
        </w:sectPr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before="77" w:line="276" w:lineRule="auto"/>
        <w:ind w:right="624"/>
        <w:rPr>
          <w:sz w:val="24"/>
        </w:rPr>
      </w:pPr>
      <w:r>
        <w:rPr>
          <w:color w:val="1B1C1D"/>
          <w:sz w:val="24"/>
        </w:rPr>
        <w:lastRenderedPageBreak/>
        <w:t>Tutorías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Personales: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Se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utilizará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el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sistema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tutorías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del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colegio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para abordar temas de formación ciudadana de manera individualizada, promoviendo la reflexión personal y el desarrollo de la voluntad.</w:t>
      </w:r>
    </w:p>
    <w:p w:rsidR="005B5020" w:rsidRDefault="005B5020">
      <w:pPr>
        <w:pStyle w:val="Textoindependiente"/>
        <w:spacing w:before="42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line="276" w:lineRule="auto"/>
        <w:ind w:right="747"/>
        <w:rPr>
          <w:sz w:val="24"/>
        </w:rPr>
      </w:pPr>
      <w:r>
        <w:rPr>
          <w:color w:val="1B1C1D"/>
          <w:sz w:val="24"/>
        </w:rPr>
        <w:t>Integración con la Formación Cristiana: Se vincularán los contenidos de formación ciudadana con los valores del Magisterio de la Iglesia, buscando formar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"hombres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y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mujeres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para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construcción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una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nueva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sociedad</w:t>
      </w:r>
      <w:r w:rsidR="00912870">
        <w:rPr>
          <w:color w:val="1B1C1D"/>
          <w:sz w:val="24"/>
        </w:rPr>
        <w:t xml:space="preserve"> con la</w:t>
      </w:r>
      <w:r>
        <w:rPr>
          <w:color w:val="1B1C1D"/>
          <w:sz w:val="24"/>
        </w:rPr>
        <w:t xml:space="preserve"> impronta cristiana".</w:t>
      </w:r>
    </w:p>
    <w:p w:rsidR="005B5020" w:rsidRDefault="005B5020">
      <w:pPr>
        <w:pStyle w:val="Textoindependiente"/>
      </w:pPr>
    </w:p>
    <w:p w:rsidR="005B5020" w:rsidRDefault="005B5020">
      <w:pPr>
        <w:pStyle w:val="Textoindependiente"/>
        <w:spacing w:before="125"/>
      </w:pPr>
    </w:p>
    <w:p w:rsidR="005B5020" w:rsidRDefault="00936961">
      <w:pPr>
        <w:pStyle w:val="Ttulo2"/>
        <w:numPr>
          <w:ilvl w:val="0"/>
          <w:numId w:val="8"/>
        </w:numPr>
        <w:tabs>
          <w:tab w:val="left" w:pos="1175"/>
        </w:tabs>
        <w:ind w:left="1175" w:hanging="480"/>
        <w:jc w:val="left"/>
        <w:rPr>
          <w:sz w:val="22"/>
        </w:rPr>
      </w:pPr>
      <w:r>
        <w:rPr>
          <w:spacing w:val="-2"/>
        </w:rPr>
        <w:t>EVALUACIÓN.</w:t>
      </w:r>
    </w:p>
    <w:p w:rsidR="005B5020" w:rsidRDefault="005B5020">
      <w:pPr>
        <w:pStyle w:val="Textoindependiente"/>
        <w:rPr>
          <w:rFonts w:ascii="Arial"/>
          <w:b/>
        </w:rPr>
      </w:pPr>
    </w:p>
    <w:p w:rsidR="005B5020" w:rsidRDefault="00936961">
      <w:pPr>
        <w:pStyle w:val="Textoindependiente"/>
        <w:ind w:left="249" w:right="443"/>
      </w:pPr>
      <w:r>
        <w:t>La</w:t>
      </w:r>
      <w:r w:rsidR="00912870">
        <w:t xml:space="preserve"> </w:t>
      </w:r>
      <w:r>
        <w:t>evaluación</w:t>
      </w:r>
      <w:r w:rsidR="00912870">
        <w:t xml:space="preserve"> </w:t>
      </w:r>
      <w:r>
        <w:t>del</w:t>
      </w:r>
      <w:r w:rsidR="00912870">
        <w:t xml:space="preserve"> </w:t>
      </w:r>
      <w:r>
        <w:t>Plan</w:t>
      </w:r>
      <w:r w:rsidR="00912870">
        <w:t xml:space="preserve"> </w:t>
      </w:r>
      <w:r>
        <w:t>de</w:t>
      </w:r>
      <w:r w:rsidR="00912870">
        <w:t xml:space="preserve"> </w:t>
      </w:r>
      <w:r>
        <w:t>Formación</w:t>
      </w:r>
      <w:r w:rsidR="00912870">
        <w:t xml:space="preserve"> </w:t>
      </w:r>
      <w:r>
        <w:t>Ciudadana</w:t>
      </w:r>
      <w:r w:rsidR="00912870">
        <w:t xml:space="preserve"> </w:t>
      </w:r>
      <w:r>
        <w:t>será</w:t>
      </w:r>
      <w:r w:rsidR="00912870">
        <w:t xml:space="preserve"> </w:t>
      </w:r>
      <w:r>
        <w:t>un</w:t>
      </w:r>
      <w:r w:rsidR="00912870">
        <w:t xml:space="preserve"> </w:t>
      </w:r>
      <w:r>
        <w:t>proceso</w:t>
      </w:r>
      <w:r w:rsidR="00912870">
        <w:t xml:space="preserve"> </w:t>
      </w:r>
      <w:r>
        <w:t>continuo</w:t>
      </w:r>
      <w:r w:rsidR="00912870">
        <w:t xml:space="preserve"> </w:t>
      </w:r>
      <w:r>
        <w:t>y</w:t>
      </w:r>
      <w:r w:rsidR="00912870">
        <w:t xml:space="preserve"> </w:t>
      </w:r>
      <w:r>
        <w:t>formativo, que considere tanto el desarrollo de conocimientos como de habilidades y actitudes ciudadanas. Se utilizarán diversos instrumentos y estrategias, tales como:</w:t>
      </w:r>
    </w:p>
    <w:p w:rsidR="005B5020" w:rsidRDefault="005B5020">
      <w:pPr>
        <w:pStyle w:val="Textoindependiente"/>
        <w:spacing w:before="4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5953"/>
      </w:tblGrid>
      <w:tr w:rsidR="005B5020">
        <w:trPr>
          <w:trHeight w:val="275"/>
        </w:trPr>
        <w:tc>
          <w:tcPr>
            <w:tcW w:w="3370" w:type="dxa"/>
          </w:tcPr>
          <w:p w:rsidR="005B5020" w:rsidRDefault="00936961"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Instrumento</w:t>
            </w:r>
          </w:p>
        </w:tc>
        <w:tc>
          <w:tcPr>
            <w:tcW w:w="5953" w:type="dxa"/>
          </w:tcPr>
          <w:p w:rsidR="005B5020" w:rsidRDefault="00936961">
            <w:pPr>
              <w:pStyle w:val="TableParagraph"/>
              <w:spacing w:line="256" w:lineRule="exact"/>
              <w:ind w:left="1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Descripción</w:t>
            </w:r>
          </w:p>
        </w:tc>
      </w:tr>
      <w:tr w:rsidR="005B5020">
        <w:trPr>
          <w:trHeight w:val="551"/>
        </w:trPr>
        <w:tc>
          <w:tcPr>
            <w:tcW w:w="3370" w:type="dxa"/>
          </w:tcPr>
          <w:p w:rsidR="005B5020" w:rsidRDefault="009369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Observación</w:t>
            </w:r>
            <w:r w:rsidR="0091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directa</w:t>
            </w:r>
          </w:p>
        </w:tc>
        <w:tc>
          <w:tcPr>
            <w:tcW w:w="5953" w:type="dxa"/>
          </w:tcPr>
          <w:p w:rsidR="005B5020" w:rsidRDefault="00936961">
            <w:pPr>
              <w:pStyle w:val="TableParagraph"/>
              <w:spacing w:line="276" w:lineRule="exact"/>
              <w:ind w:left="105" w:right="144"/>
              <w:rPr>
                <w:sz w:val="24"/>
              </w:rPr>
            </w:pPr>
            <w:r>
              <w:rPr>
                <w:sz w:val="24"/>
              </w:rPr>
              <w:t>Registro de la participación de los alumnos en debates,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trabajos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grupales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propuestas.</w:t>
            </w:r>
          </w:p>
        </w:tc>
      </w:tr>
      <w:tr w:rsidR="005B5020">
        <w:trPr>
          <w:trHeight w:val="553"/>
        </w:trPr>
        <w:tc>
          <w:tcPr>
            <w:tcW w:w="3370" w:type="dxa"/>
          </w:tcPr>
          <w:p w:rsidR="005B5020" w:rsidRDefault="0093696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Portafolios</w:t>
            </w:r>
          </w:p>
        </w:tc>
        <w:tc>
          <w:tcPr>
            <w:tcW w:w="5953" w:type="dxa"/>
          </w:tcPr>
          <w:p w:rsidR="005B5020" w:rsidRDefault="0093696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Recopilación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trabajos,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reflexiones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evidencias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del aprendizaje de los alumnos a lo largo del año.</w:t>
            </w:r>
          </w:p>
        </w:tc>
      </w:tr>
      <w:tr w:rsidR="005B5020">
        <w:trPr>
          <w:trHeight w:val="827"/>
        </w:trPr>
        <w:tc>
          <w:tcPr>
            <w:tcW w:w="3370" w:type="dxa"/>
          </w:tcPr>
          <w:p w:rsidR="005B5020" w:rsidRDefault="00936961">
            <w:pPr>
              <w:pStyle w:val="TableParagraph"/>
              <w:ind w:right="31"/>
              <w:rPr>
                <w:sz w:val="24"/>
              </w:rPr>
            </w:pPr>
            <w:r>
              <w:rPr>
                <w:sz w:val="24"/>
              </w:rPr>
              <w:t xml:space="preserve">Autoevaluacióny </w:t>
            </w:r>
            <w:r>
              <w:rPr>
                <w:spacing w:val="-2"/>
                <w:sz w:val="24"/>
              </w:rPr>
              <w:t>Coevaluación</w:t>
            </w:r>
          </w:p>
        </w:tc>
        <w:tc>
          <w:tcPr>
            <w:tcW w:w="5953" w:type="dxa"/>
          </w:tcPr>
          <w:p w:rsidR="005B5020" w:rsidRDefault="0093696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Instrumentos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alumnos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reflexionen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sobre su propio aprendizaje y el de sus compañeros en relación con las competencias ciudadanas.</w:t>
            </w:r>
          </w:p>
        </w:tc>
      </w:tr>
      <w:tr w:rsidR="005B5020">
        <w:trPr>
          <w:trHeight w:val="827"/>
        </w:trPr>
        <w:tc>
          <w:tcPr>
            <w:tcW w:w="3370" w:type="dxa"/>
          </w:tcPr>
          <w:p w:rsidR="005B5020" w:rsidRDefault="0093696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Informes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91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presentaciones</w:t>
            </w:r>
          </w:p>
        </w:tc>
        <w:tc>
          <w:tcPr>
            <w:tcW w:w="5953" w:type="dxa"/>
          </w:tcPr>
          <w:p w:rsidR="005B5020" w:rsidRDefault="0093696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Evaluación de la capacidad de los alumnos para investigar,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analizar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comunicar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sobre temas ciudadanos.</w:t>
            </w:r>
          </w:p>
        </w:tc>
      </w:tr>
      <w:tr w:rsidR="005B5020">
        <w:trPr>
          <w:trHeight w:val="1103"/>
        </w:trPr>
        <w:tc>
          <w:tcPr>
            <w:tcW w:w="3370" w:type="dxa"/>
          </w:tcPr>
          <w:p w:rsidR="005B5020" w:rsidRDefault="009369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Evaluación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91287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proyectos</w:t>
            </w:r>
          </w:p>
        </w:tc>
        <w:tc>
          <w:tcPr>
            <w:tcW w:w="5953" w:type="dxa"/>
          </w:tcPr>
          <w:p w:rsidR="005B5020" w:rsidRDefault="00936961">
            <w:pPr>
              <w:pStyle w:val="TableParagraph"/>
              <w:spacing w:line="276" w:lineRule="exact"/>
              <w:ind w:left="105" w:right="144"/>
              <w:rPr>
                <w:sz w:val="24"/>
              </w:rPr>
            </w:pPr>
            <w:r>
              <w:rPr>
                <w:sz w:val="24"/>
              </w:rPr>
              <w:t>Valoración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proceso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los proyectos de aprendizaje servicio o ABP, considerando la aplicación de habilidades </w:t>
            </w:r>
            <w:r>
              <w:rPr>
                <w:spacing w:val="-2"/>
                <w:sz w:val="24"/>
              </w:rPr>
              <w:t>ciudadanas.</w:t>
            </w:r>
          </w:p>
        </w:tc>
      </w:tr>
      <w:tr w:rsidR="005B5020">
        <w:trPr>
          <w:trHeight w:val="550"/>
        </w:trPr>
        <w:tc>
          <w:tcPr>
            <w:tcW w:w="3370" w:type="dxa"/>
          </w:tcPr>
          <w:p w:rsidR="005B5020" w:rsidRDefault="0093696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Pruebas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escritas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orales</w:t>
            </w:r>
          </w:p>
        </w:tc>
        <w:tc>
          <w:tcPr>
            <w:tcW w:w="5953" w:type="dxa"/>
          </w:tcPr>
          <w:p w:rsidR="005B5020" w:rsidRDefault="0093696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Para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evaluar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912870">
              <w:rPr>
                <w:sz w:val="24"/>
              </w:rPr>
              <w:t xml:space="preserve"> comprensión d</w:t>
            </w:r>
            <w:r>
              <w:rPr>
                <w:sz w:val="24"/>
              </w:rPr>
              <w:t>e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conceptos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clave relacionados con la formación ciudadana.</w:t>
            </w:r>
          </w:p>
        </w:tc>
      </w:tr>
      <w:tr w:rsidR="005B5020">
        <w:trPr>
          <w:trHeight w:val="1103"/>
        </w:trPr>
        <w:tc>
          <w:tcPr>
            <w:tcW w:w="3370" w:type="dxa"/>
          </w:tcPr>
          <w:p w:rsidR="005B5020" w:rsidRDefault="009369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Evaluación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912870">
              <w:rPr>
                <w:sz w:val="24"/>
              </w:rPr>
              <w:t xml:space="preserve"> l</w:t>
            </w:r>
            <w:r>
              <w:rPr>
                <w:sz w:val="24"/>
              </w:rPr>
              <w:t>a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reflexión </w:t>
            </w:r>
            <w:r>
              <w:rPr>
                <w:spacing w:val="-2"/>
                <w:sz w:val="24"/>
              </w:rPr>
              <w:t>personal</w:t>
            </w:r>
          </w:p>
        </w:tc>
        <w:tc>
          <w:tcPr>
            <w:tcW w:w="5953" w:type="dxa"/>
          </w:tcPr>
          <w:p w:rsidR="005B5020" w:rsidRDefault="00936961">
            <w:pPr>
              <w:pStyle w:val="TableParagraph"/>
              <w:spacing w:line="276" w:lineRule="exact"/>
              <w:ind w:left="105" w:right="144"/>
              <w:rPr>
                <w:sz w:val="24"/>
              </w:rPr>
            </w:pPr>
            <w:r>
              <w:rPr>
                <w:sz w:val="24"/>
              </w:rPr>
              <w:t>Se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valorará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capacidad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alumnos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para reflexionar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rol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ciudadanos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 w:rsidR="0091287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su compromiso con los valores democráticos y </w:t>
            </w:r>
            <w:r>
              <w:rPr>
                <w:spacing w:val="-2"/>
                <w:sz w:val="24"/>
              </w:rPr>
              <w:t>cristianos.</w:t>
            </w:r>
          </w:p>
        </w:tc>
      </w:tr>
    </w:tbl>
    <w:p w:rsidR="005B5020" w:rsidRDefault="005B5020">
      <w:pPr>
        <w:pStyle w:val="TableParagraph"/>
        <w:spacing w:line="276" w:lineRule="exact"/>
        <w:rPr>
          <w:sz w:val="24"/>
        </w:rPr>
        <w:sectPr w:rsidR="005B5020">
          <w:pgSz w:w="11920" w:h="16850"/>
          <w:pgMar w:top="1840" w:right="850" w:bottom="280" w:left="992" w:header="720" w:footer="720" w:gutter="0"/>
          <w:cols w:space="720"/>
        </w:sectPr>
      </w:pPr>
    </w:p>
    <w:p w:rsidR="005B5020" w:rsidRDefault="00936961">
      <w:pPr>
        <w:pStyle w:val="Ttulo2"/>
        <w:numPr>
          <w:ilvl w:val="0"/>
          <w:numId w:val="8"/>
        </w:numPr>
        <w:tabs>
          <w:tab w:val="left" w:pos="1174"/>
        </w:tabs>
        <w:spacing w:before="265"/>
        <w:ind w:left="1174" w:hanging="479"/>
        <w:jc w:val="left"/>
        <w:rPr>
          <w:color w:val="1B1C1D"/>
          <w:sz w:val="22"/>
        </w:rPr>
      </w:pPr>
      <w:r>
        <w:rPr>
          <w:color w:val="1B1C1D"/>
        </w:rPr>
        <w:lastRenderedPageBreak/>
        <w:t>ACTORES</w:t>
      </w:r>
      <w:r w:rsidR="00912870">
        <w:rPr>
          <w:color w:val="1B1C1D"/>
        </w:rPr>
        <w:t xml:space="preserve"> </w:t>
      </w:r>
      <w:r>
        <w:rPr>
          <w:color w:val="1B1C1D"/>
          <w:spacing w:val="-2"/>
        </w:rPr>
        <w:t>INVOLUCRADOS</w:t>
      </w:r>
    </w:p>
    <w:p w:rsidR="005B5020" w:rsidRDefault="00936961">
      <w:pPr>
        <w:pStyle w:val="Textoindependiente"/>
        <w:spacing w:before="240"/>
        <w:ind w:left="249" w:right="443"/>
      </w:pPr>
      <w:r>
        <w:rPr>
          <w:color w:val="1B1C1D"/>
        </w:rPr>
        <w:t>La</w:t>
      </w:r>
      <w:r w:rsidR="00912870">
        <w:rPr>
          <w:color w:val="1B1C1D"/>
        </w:rPr>
        <w:t xml:space="preserve"> </w:t>
      </w:r>
      <w:r>
        <w:rPr>
          <w:color w:val="1B1C1D"/>
        </w:rPr>
        <w:t>implementación</w:t>
      </w:r>
      <w:r w:rsidR="00912870">
        <w:rPr>
          <w:color w:val="1B1C1D"/>
        </w:rPr>
        <w:t xml:space="preserve"> </w:t>
      </w:r>
      <w:r>
        <w:rPr>
          <w:color w:val="1B1C1D"/>
        </w:rPr>
        <w:t>exitosa</w:t>
      </w:r>
      <w:r w:rsidR="00912870">
        <w:rPr>
          <w:color w:val="1B1C1D"/>
        </w:rPr>
        <w:t xml:space="preserve"> </w:t>
      </w:r>
      <w:r>
        <w:rPr>
          <w:color w:val="1B1C1D"/>
        </w:rPr>
        <w:t>de</w:t>
      </w:r>
      <w:r w:rsidR="00912870">
        <w:rPr>
          <w:color w:val="1B1C1D"/>
        </w:rPr>
        <w:t xml:space="preserve"> </w:t>
      </w:r>
      <w:r>
        <w:rPr>
          <w:color w:val="1B1C1D"/>
        </w:rPr>
        <w:t>este</w:t>
      </w:r>
      <w:r w:rsidR="00912870">
        <w:rPr>
          <w:color w:val="1B1C1D"/>
        </w:rPr>
        <w:t xml:space="preserve"> </w:t>
      </w:r>
      <w:r>
        <w:rPr>
          <w:color w:val="1B1C1D"/>
        </w:rPr>
        <w:t>plan</w:t>
      </w:r>
      <w:r w:rsidR="00912870">
        <w:rPr>
          <w:color w:val="1B1C1D"/>
        </w:rPr>
        <w:t xml:space="preserve"> </w:t>
      </w:r>
      <w:r>
        <w:rPr>
          <w:color w:val="1B1C1D"/>
        </w:rPr>
        <w:t>requiere</w:t>
      </w:r>
      <w:r w:rsidR="00912870">
        <w:rPr>
          <w:color w:val="1B1C1D"/>
        </w:rPr>
        <w:t xml:space="preserve"> </w:t>
      </w:r>
      <w:r>
        <w:rPr>
          <w:color w:val="1B1C1D"/>
        </w:rPr>
        <w:t>la</w:t>
      </w:r>
      <w:r w:rsidR="00912870">
        <w:rPr>
          <w:color w:val="1B1C1D"/>
        </w:rPr>
        <w:t xml:space="preserve"> </w:t>
      </w:r>
      <w:r>
        <w:rPr>
          <w:color w:val="1B1C1D"/>
        </w:rPr>
        <w:t>participación</w:t>
      </w:r>
      <w:r w:rsidR="00912870">
        <w:rPr>
          <w:color w:val="1B1C1D"/>
        </w:rPr>
        <w:t xml:space="preserve"> </w:t>
      </w:r>
      <w:r>
        <w:rPr>
          <w:color w:val="1B1C1D"/>
        </w:rPr>
        <w:t>activa</w:t>
      </w:r>
      <w:r w:rsidR="00912870">
        <w:rPr>
          <w:color w:val="1B1C1D"/>
        </w:rPr>
        <w:t xml:space="preserve"> </w:t>
      </w:r>
      <w:r>
        <w:rPr>
          <w:color w:val="1B1C1D"/>
        </w:rPr>
        <w:t>de</w:t>
      </w:r>
      <w:r w:rsidR="00912870">
        <w:rPr>
          <w:color w:val="1B1C1D"/>
        </w:rPr>
        <w:t xml:space="preserve"> </w:t>
      </w:r>
      <w:r>
        <w:rPr>
          <w:color w:val="1B1C1D"/>
        </w:rPr>
        <w:t>diversos actores de la comunidad educativa:</w:t>
      </w: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before="120" w:line="276" w:lineRule="auto"/>
        <w:ind w:right="455"/>
        <w:rPr>
          <w:sz w:val="24"/>
        </w:rPr>
      </w:pPr>
      <w:r>
        <w:rPr>
          <w:color w:val="1B1C1D"/>
          <w:sz w:val="24"/>
        </w:rPr>
        <w:t>Alumnos: Protagonistas centrales del proceso de aprendizaje, participando activamente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las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actividades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y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asumiendo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responsabilidades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ciudadanas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su entorno escolar.</w:t>
      </w:r>
    </w:p>
    <w:p w:rsidR="005B5020" w:rsidRDefault="005B5020">
      <w:pPr>
        <w:pStyle w:val="Textoindependiente"/>
        <w:spacing w:before="15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before="1" w:line="276" w:lineRule="auto"/>
        <w:ind w:right="578"/>
        <w:rPr>
          <w:sz w:val="24"/>
        </w:rPr>
      </w:pPr>
      <w:r>
        <w:rPr>
          <w:color w:val="1B1C1D"/>
          <w:sz w:val="24"/>
        </w:rPr>
        <w:t>Docentes: Facilitadores del aprendizaje, integrando los contenidos y las estrategias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formación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ciudadana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sus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respectivas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asignaturas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y</w:t>
      </w:r>
      <w:r w:rsidR="00912870">
        <w:rPr>
          <w:color w:val="1B1C1D"/>
          <w:sz w:val="24"/>
        </w:rPr>
        <w:t xml:space="preserve"> guiando la</w:t>
      </w:r>
      <w:r>
        <w:rPr>
          <w:color w:val="1B1C1D"/>
          <w:sz w:val="24"/>
        </w:rPr>
        <w:t xml:space="preserve"> reflexión de los alumnos. Se espera que los docentes asuman su rol de formadores, actualizándose permanentemente y adhiriendo a los valores del </w:t>
      </w:r>
      <w:r>
        <w:rPr>
          <w:color w:val="1B1C1D"/>
          <w:spacing w:val="-4"/>
          <w:sz w:val="24"/>
        </w:rPr>
        <w:t>PEI.</w:t>
      </w:r>
    </w:p>
    <w:p w:rsidR="005B5020" w:rsidRDefault="005B5020">
      <w:pPr>
        <w:pStyle w:val="Textoindependiente"/>
        <w:spacing w:before="14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line="276" w:lineRule="auto"/>
        <w:ind w:right="559"/>
        <w:rPr>
          <w:sz w:val="24"/>
        </w:rPr>
      </w:pPr>
      <w:r>
        <w:rPr>
          <w:color w:val="1B1C1D"/>
          <w:sz w:val="24"/>
        </w:rPr>
        <w:t>Equipo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Directivo: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Lidera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y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apoya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implementación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del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plan,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proporcionando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los recursos necesarios y promoviendo una cultura escolar que valore la formación ciudadana. La Directora y el Consejo de Dirección tienen un rol fundamental en la articulación de este plan con el PEI.</w:t>
      </w:r>
    </w:p>
    <w:p w:rsidR="005B5020" w:rsidRDefault="005B5020">
      <w:pPr>
        <w:pStyle w:val="Textoindependiente"/>
        <w:spacing w:before="14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before="1" w:line="276" w:lineRule="auto"/>
        <w:ind w:right="935"/>
        <w:rPr>
          <w:sz w:val="24"/>
        </w:rPr>
      </w:pPr>
      <w:r>
        <w:rPr>
          <w:color w:val="1B1C1D"/>
          <w:sz w:val="24"/>
        </w:rPr>
        <w:t>Equipo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Apoyo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al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Aprendizaje: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Apoyan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el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desarrollo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socioemocional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 xml:space="preserve">los alumnos y abordan temas relacionados con la convivencia, el respeto y la </w:t>
      </w:r>
      <w:r>
        <w:rPr>
          <w:color w:val="1B1C1D"/>
          <w:spacing w:val="-2"/>
          <w:sz w:val="24"/>
        </w:rPr>
        <w:t>inclusión.</w:t>
      </w:r>
    </w:p>
    <w:p w:rsidR="005B5020" w:rsidRDefault="005B5020">
      <w:pPr>
        <w:pStyle w:val="Textoindependiente"/>
        <w:spacing w:before="15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line="278" w:lineRule="auto"/>
        <w:ind w:right="472"/>
        <w:rPr>
          <w:sz w:val="24"/>
        </w:rPr>
      </w:pPr>
      <w:r>
        <w:rPr>
          <w:color w:val="1B1C1D"/>
          <w:sz w:val="24"/>
        </w:rPr>
        <w:t>Equipo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Convivencia: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Fomentan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el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cumplimiento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las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normas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convivencia y promueven un ambiente escolar seguro y respetuoso.</w:t>
      </w:r>
    </w:p>
    <w:p w:rsidR="005B5020" w:rsidRDefault="005B5020">
      <w:pPr>
        <w:pStyle w:val="Textoindependiente"/>
        <w:spacing w:before="10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line="276" w:lineRule="auto"/>
        <w:ind w:right="552"/>
        <w:rPr>
          <w:sz w:val="24"/>
        </w:rPr>
      </w:pPr>
      <w:r>
        <w:rPr>
          <w:color w:val="1B1C1D"/>
          <w:sz w:val="24"/>
        </w:rPr>
        <w:t>Padres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y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Apoderados: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Colaboran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el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proceso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formativo,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reforzando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casa los valores y actitudes ciudadanas promovidas en el colegio y participando en actividades conjuntas. Se promoverá su compromiso con la educación de sus hijos y su adhesión a los principios y valores cristianos del colegio.</w:t>
      </w:r>
    </w:p>
    <w:p w:rsidR="005B5020" w:rsidRDefault="005B5020">
      <w:pPr>
        <w:pStyle w:val="Textoindependiente"/>
        <w:spacing w:before="15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line="276" w:lineRule="auto"/>
        <w:ind w:right="964"/>
        <w:rPr>
          <w:sz w:val="24"/>
        </w:rPr>
      </w:pPr>
      <w:r>
        <w:rPr>
          <w:color w:val="1B1C1D"/>
          <w:sz w:val="24"/>
        </w:rPr>
        <w:t>Centro de Alumnos: Canaliza las inquietudes y propuestas de los alumnos, participandoenlatomadedecisionesypromoviendoiniciativasciudadanas.</w:t>
      </w:r>
    </w:p>
    <w:p w:rsidR="005B5020" w:rsidRDefault="005B5020">
      <w:pPr>
        <w:pStyle w:val="Textoindependiente"/>
        <w:spacing w:before="16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line="276" w:lineRule="auto"/>
        <w:ind w:right="910"/>
        <w:rPr>
          <w:sz w:val="24"/>
        </w:rPr>
      </w:pPr>
      <w:r>
        <w:rPr>
          <w:color w:val="1B1C1D"/>
          <w:sz w:val="24"/>
        </w:rPr>
        <w:t>Centro de Padres: Colabora activamente con la comunidad educativa, promoviendoelcompromisodelasfamiliasenlaformaciónciudadanadelos alumnos, apoyando iniciativas solidarias y fomentando relaciones con la comunidad San Fernandina.</w:t>
      </w:r>
    </w:p>
    <w:p w:rsidR="005B5020" w:rsidRDefault="005B5020">
      <w:pPr>
        <w:pStyle w:val="Textoindependiente"/>
        <w:spacing w:before="14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before="1" w:line="276" w:lineRule="auto"/>
        <w:ind w:right="545"/>
        <w:rPr>
          <w:sz w:val="24"/>
        </w:rPr>
      </w:pPr>
      <w:r>
        <w:rPr>
          <w:color w:val="1B1C1D"/>
          <w:sz w:val="24"/>
        </w:rPr>
        <w:t>Capellán: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Apoya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el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plan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formativo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del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Colegio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través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actividades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pastorales y la promoción de los valores cristianos.</w:t>
      </w:r>
    </w:p>
    <w:p w:rsidR="005B5020" w:rsidRDefault="005B5020">
      <w:pPr>
        <w:pStyle w:val="Textoindependiente"/>
        <w:spacing w:before="16"/>
      </w:pPr>
    </w:p>
    <w:p w:rsidR="005B5020" w:rsidRDefault="00936961">
      <w:pPr>
        <w:pStyle w:val="Prrafodelista"/>
        <w:numPr>
          <w:ilvl w:val="0"/>
          <w:numId w:val="1"/>
        </w:numPr>
        <w:tabs>
          <w:tab w:val="left" w:pos="969"/>
        </w:tabs>
        <w:spacing w:line="276" w:lineRule="auto"/>
        <w:ind w:right="467"/>
        <w:rPr>
          <w:sz w:val="24"/>
        </w:rPr>
      </w:pPr>
      <w:r>
        <w:rPr>
          <w:color w:val="1B1C1D"/>
          <w:sz w:val="24"/>
        </w:rPr>
        <w:t>Comunidad Local: Se buscarán alianzas con organizaciones sociales, instituciones públicas y otros actores de la comunidad para enriquecer las experiencias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aprendizaje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de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los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estudiantes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y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promover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el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compromiso</w:t>
      </w:r>
      <w:r w:rsidR="00912870">
        <w:rPr>
          <w:color w:val="1B1C1D"/>
          <w:sz w:val="24"/>
        </w:rPr>
        <w:t xml:space="preserve"> </w:t>
      </w:r>
      <w:r>
        <w:rPr>
          <w:color w:val="1B1C1D"/>
          <w:sz w:val="24"/>
        </w:rPr>
        <w:t>social.</w:t>
      </w:r>
    </w:p>
    <w:p w:rsidR="005B5020" w:rsidRDefault="005B5020">
      <w:pPr>
        <w:pStyle w:val="Prrafodelista"/>
        <w:spacing w:line="276" w:lineRule="auto"/>
        <w:rPr>
          <w:sz w:val="24"/>
        </w:rPr>
        <w:sectPr w:rsidR="005B5020">
          <w:pgSz w:w="11920" w:h="16850"/>
          <w:pgMar w:top="1940" w:right="850" w:bottom="280" w:left="992" w:header="720" w:footer="720" w:gutter="0"/>
          <w:cols w:space="720"/>
        </w:sectPr>
      </w:pPr>
    </w:p>
    <w:p w:rsidR="005B5020" w:rsidRDefault="00936961">
      <w:pPr>
        <w:pStyle w:val="Ttulo2"/>
        <w:numPr>
          <w:ilvl w:val="0"/>
          <w:numId w:val="8"/>
        </w:numPr>
        <w:tabs>
          <w:tab w:val="left" w:pos="966"/>
        </w:tabs>
        <w:spacing w:before="77"/>
        <w:ind w:left="966" w:hanging="271"/>
        <w:jc w:val="left"/>
        <w:rPr>
          <w:color w:val="1B1C1D"/>
          <w:sz w:val="20"/>
        </w:rPr>
      </w:pPr>
      <w:r>
        <w:rPr>
          <w:color w:val="1B1C1D"/>
        </w:rPr>
        <w:lastRenderedPageBreak/>
        <w:t>SEGUIMIENTO</w:t>
      </w:r>
      <w:r w:rsidR="00912870">
        <w:rPr>
          <w:color w:val="1B1C1D"/>
        </w:rPr>
        <w:t xml:space="preserve"> </w:t>
      </w:r>
      <w:r>
        <w:rPr>
          <w:color w:val="1B1C1D"/>
        </w:rPr>
        <w:t>Y</w:t>
      </w:r>
      <w:r w:rsidR="00912870">
        <w:rPr>
          <w:color w:val="1B1C1D"/>
        </w:rPr>
        <w:t xml:space="preserve"> </w:t>
      </w:r>
      <w:r>
        <w:rPr>
          <w:color w:val="1B1C1D"/>
        </w:rPr>
        <w:t>EVALUACIÓN</w:t>
      </w:r>
      <w:r w:rsidR="00912870">
        <w:rPr>
          <w:color w:val="1B1C1D"/>
        </w:rPr>
        <w:t xml:space="preserve"> </w:t>
      </w:r>
      <w:r>
        <w:rPr>
          <w:color w:val="1B1C1D"/>
        </w:rPr>
        <w:t>DEL</w:t>
      </w:r>
      <w:r w:rsidR="00912870">
        <w:rPr>
          <w:color w:val="1B1C1D"/>
        </w:rPr>
        <w:t xml:space="preserve"> </w:t>
      </w:r>
      <w:r>
        <w:rPr>
          <w:color w:val="1B1C1D"/>
          <w:spacing w:val="-4"/>
        </w:rPr>
        <w:t>PLAN.</w:t>
      </w:r>
    </w:p>
    <w:p w:rsidR="005B5020" w:rsidRDefault="005B5020">
      <w:pPr>
        <w:pStyle w:val="Textoindependiente"/>
        <w:spacing w:before="120"/>
        <w:rPr>
          <w:rFonts w:ascii="Arial"/>
          <w:b/>
        </w:rPr>
      </w:pPr>
    </w:p>
    <w:p w:rsidR="00912870" w:rsidRPr="00912870" w:rsidRDefault="00912870" w:rsidP="00912870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912870">
        <w:rPr>
          <w:rFonts w:ascii="Arial" w:hAnsi="Arial" w:cs="Arial"/>
        </w:rPr>
        <w:t>Se recopilarán evidencias del desarrollo de las actividades y del logro de los objetivos propuestos.</w:t>
      </w:r>
    </w:p>
    <w:p w:rsidR="00912870" w:rsidRPr="00912870" w:rsidRDefault="00912870" w:rsidP="00912870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912870">
        <w:rPr>
          <w:rFonts w:ascii="Arial" w:hAnsi="Arial" w:cs="Arial"/>
        </w:rPr>
        <w:t>Al finalizar el año escolar, se realizará una evaluación del Plan, identificando fortalezas, debilidades y oportunidades de mejora para el próximo año.</w:t>
      </w:r>
    </w:p>
    <w:p w:rsidR="00912870" w:rsidRPr="00912870" w:rsidRDefault="00912870" w:rsidP="00912870">
      <w:pPr>
        <w:pStyle w:val="NormalWeb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912870">
        <w:rPr>
          <w:rFonts w:ascii="Arial" w:hAnsi="Arial" w:cs="Arial"/>
        </w:rPr>
        <w:t>Los resultados de la evaluación se utilizarán para ajustar y enriquecer el Plan de Formación Ciudadana del año siguiente.</w:t>
      </w:r>
    </w:p>
    <w:p w:rsidR="005B5020" w:rsidRDefault="005B5020">
      <w:pPr>
        <w:pStyle w:val="Textoindependiente"/>
      </w:pPr>
    </w:p>
    <w:p w:rsidR="005B5020" w:rsidRDefault="005B5020">
      <w:pPr>
        <w:pStyle w:val="Textoindependiente"/>
        <w:spacing w:before="95"/>
      </w:pPr>
    </w:p>
    <w:p w:rsidR="005B5020" w:rsidRDefault="00101C34" w:rsidP="00101C34">
      <w:pPr>
        <w:pStyle w:val="Textoindependiente"/>
        <w:ind w:left="249" w:right="449"/>
        <w:jc w:val="both"/>
      </w:pPr>
      <w:r>
        <w:t xml:space="preserve">Este Plan de Formación Ciudadana 2026 busca integrar los requerimientos de la normativa vigente, las Bases Curriculares y el Proyecto Educativo del Colegio Arrayanes, promoviendo una formación integral de los estudiantes y su desarrollo como </w:t>
      </w:r>
      <w:r w:rsidRPr="00101C34">
        <w:rPr>
          <w:rStyle w:val="Fuerte"/>
          <w:b w:val="0"/>
          <w:bCs w:val="0"/>
        </w:rPr>
        <w:t>ciudadanos activos, responsables, conscientes de su entorno y comprometidos con el bien común</w:t>
      </w:r>
      <w:r w:rsidRPr="00101C34">
        <w:rPr>
          <w:b/>
          <w:bCs/>
        </w:rPr>
        <w:t>.</w:t>
      </w:r>
    </w:p>
    <w:sectPr w:rsidR="005B5020" w:rsidSect="003C4F39">
      <w:pgSz w:w="11920" w:h="16850"/>
      <w:pgMar w:top="18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688"/>
    <w:multiLevelType w:val="hybridMultilevel"/>
    <w:tmpl w:val="254E933C"/>
    <w:lvl w:ilvl="0" w:tplc="CCFC5650">
      <w:numFmt w:val="bullet"/>
      <w:lvlText w:val="●"/>
      <w:lvlJc w:val="left"/>
      <w:pPr>
        <w:ind w:left="96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B1C1D"/>
        <w:spacing w:val="0"/>
        <w:w w:val="100"/>
        <w:sz w:val="24"/>
        <w:szCs w:val="24"/>
        <w:lang w:val="es-ES" w:eastAsia="en-US" w:bidi="ar-SA"/>
      </w:rPr>
    </w:lvl>
    <w:lvl w:ilvl="1" w:tplc="C1E05FE8">
      <w:numFmt w:val="bullet"/>
      <w:lvlText w:val="•"/>
      <w:lvlJc w:val="left"/>
      <w:pPr>
        <w:ind w:left="1870" w:hanging="360"/>
      </w:pPr>
      <w:rPr>
        <w:rFonts w:hint="default"/>
        <w:lang w:val="es-ES" w:eastAsia="en-US" w:bidi="ar-SA"/>
      </w:rPr>
    </w:lvl>
    <w:lvl w:ilvl="2" w:tplc="A9C45962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3" w:tplc="7B7E206E">
      <w:numFmt w:val="bullet"/>
      <w:lvlText w:val="•"/>
      <w:lvlJc w:val="left"/>
      <w:pPr>
        <w:ind w:left="3692" w:hanging="360"/>
      </w:pPr>
      <w:rPr>
        <w:rFonts w:hint="default"/>
        <w:lang w:val="es-ES" w:eastAsia="en-US" w:bidi="ar-SA"/>
      </w:rPr>
    </w:lvl>
    <w:lvl w:ilvl="4" w:tplc="7236FF14">
      <w:numFmt w:val="bullet"/>
      <w:lvlText w:val="•"/>
      <w:lvlJc w:val="left"/>
      <w:pPr>
        <w:ind w:left="4603" w:hanging="360"/>
      </w:pPr>
      <w:rPr>
        <w:rFonts w:hint="default"/>
        <w:lang w:val="es-ES" w:eastAsia="en-US" w:bidi="ar-SA"/>
      </w:rPr>
    </w:lvl>
    <w:lvl w:ilvl="5" w:tplc="61709504">
      <w:numFmt w:val="bullet"/>
      <w:lvlText w:val="•"/>
      <w:lvlJc w:val="left"/>
      <w:pPr>
        <w:ind w:left="5514" w:hanging="360"/>
      </w:pPr>
      <w:rPr>
        <w:rFonts w:hint="default"/>
        <w:lang w:val="es-ES" w:eastAsia="en-US" w:bidi="ar-SA"/>
      </w:rPr>
    </w:lvl>
    <w:lvl w:ilvl="6" w:tplc="3EA823B2">
      <w:numFmt w:val="bullet"/>
      <w:lvlText w:val="•"/>
      <w:lvlJc w:val="left"/>
      <w:pPr>
        <w:ind w:left="6425" w:hanging="360"/>
      </w:pPr>
      <w:rPr>
        <w:rFonts w:hint="default"/>
        <w:lang w:val="es-ES" w:eastAsia="en-US" w:bidi="ar-SA"/>
      </w:rPr>
    </w:lvl>
    <w:lvl w:ilvl="7" w:tplc="CB425A9E">
      <w:numFmt w:val="bullet"/>
      <w:lvlText w:val="•"/>
      <w:lvlJc w:val="left"/>
      <w:pPr>
        <w:ind w:left="7336" w:hanging="360"/>
      </w:pPr>
      <w:rPr>
        <w:rFonts w:hint="default"/>
        <w:lang w:val="es-ES" w:eastAsia="en-US" w:bidi="ar-SA"/>
      </w:rPr>
    </w:lvl>
    <w:lvl w:ilvl="8" w:tplc="B3AEACCA">
      <w:numFmt w:val="bullet"/>
      <w:lvlText w:val="•"/>
      <w:lvlJc w:val="left"/>
      <w:pPr>
        <w:ind w:left="824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2712D8"/>
    <w:multiLevelType w:val="hybridMultilevel"/>
    <w:tmpl w:val="439E7D3A"/>
    <w:lvl w:ilvl="0" w:tplc="8940F08A">
      <w:numFmt w:val="bullet"/>
      <w:lvlText w:val="-"/>
      <w:lvlJc w:val="left"/>
      <w:pPr>
        <w:ind w:left="825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1B1C1D"/>
        <w:spacing w:val="0"/>
        <w:w w:val="100"/>
        <w:sz w:val="24"/>
        <w:szCs w:val="24"/>
        <w:lang w:val="es-ES" w:eastAsia="en-US" w:bidi="ar-SA"/>
      </w:rPr>
    </w:lvl>
    <w:lvl w:ilvl="1" w:tplc="6A547142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2" w:tplc="6978A7B6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3" w:tplc="6CCEAEFC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4" w:tplc="9D7E760A">
      <w:numFmt w:val="bullet"/>
      <w:lvlText w:val="•"/>
      <w:lvlJc w:val="left"/>
      <w:pPr>
        <w:ind w:left="2869" w:hanging="360"/>
      </w:pPr>
      <w:rPr>
        <w:rFonts w:hint="default"/>
        <w:lang w:val="es-ES" w:eastAsia="en-US" w:bidi="ar-SA"/>
      </w:rPr>
    </w:lvl>
    <w:lvl w:ilvl="5" w:tplc="F998E51E">
      <w:numFmt w:val="bullet"/>
      <w:lvlText w:val="•"/>
      <w:lvlJc w:val="left"/>
      <w:pPr>
        <w:ind w:left="3382" w:hanging="360"/>
      </w:pPr>
      <w:rPr>
        <w:rFonts w:hint="default"/>
        <w:lang w:val="es-ES" w:eastAsia="en-US" w:bidi="ar-SA"/>
      </w:rPr>
    </w:lvl>
    <w:lvl w:ilvl="6" w:tplc="4FC0D210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7" w:tplc="45B0C586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8" w:tplc="54A48BD6">
      <w:numFmt w:val="bullet"/>
      <w:lvlText w:val="•"/>
      <w:lvlJc w:val="left"/>
      <w:pPr>
        <w:ind w:left="4919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20580000"/>
    <w:multiLevelType w:val="hybridMultilevel"/>
    <w:tmpl w:val="69484CD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8B7DAC"/>
    <w:multiLevelType w:val="hybridMultilevel"/>
    <w:tmpl w:val="FD869D3C"/>
    <w:lvl w:ilvl="0" w:tplc="715648C4">
      <w:numFmt w:val="bullet"/>
      <w:lvlText w:val="-"/>
      <w:lvlJc w:val="left"/>
      <w:pPr>
        <w:ind w:left="825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1B1C1D"/>
        <w:spacing w:val="0"/>
        <w:w w:val="100"/>
        <w:sz w:val="24"/>
        <w:szCs w:val="24"/>
        <w:lang w:val="es-ES" w:eastAsia="en-US" w:bidi="ar-SA"/>
      </w:rPr>
    </w:lvl>
    <w:lvl w:ilvl="1" w:tplc="06CAEAA4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2" w:tplc="269822E8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3" w:tplc="8CCAB456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4" w:tplc="ED904D98">
      <w:numFmt w:val="bullet"/>
      <w:lvlText w:val="•"/>
      <w:lvlJc w:val="left"/>
      <w:pPr>
        <w:ind w:left="2869" w:hanging="360"/>
      </w:pPr>
      <w:rPr>
        <w:rFonts w:hint="default"/>
        <w:lang w:val="es-ES" w:eastAsia="en-US" w:bidi="ar-SA"/>
      </w:rPr>
    </w:lvl>
    <w:lvl w:ilvl="5" w:tplc="1534C1E8">
      <w:numFmt w:val="bullet"/>
      <w:lvlText w:val="•"/>
      <w:lvlJc w:val="left"/>
      <w:pPr>
        <w:ind w:left="3382" w:hanging="360"/>
      </w:pPr>
      <w:rPr>
        <w:rFonts w:hint="default"/>
        <w:lang w:val="es-ES" w:eastAsia="en-US" w:bidi="ar-SA"/>
      </w:rPr>
    </w:lvl>
    <w:lvl w:ilvl="6" w:tplc="66D0A9FA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7" w:tplc="53A424E0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8" w:tplc="1DEA12BE">
      <w:numFmt w:val="bullet"/>
      <w:lvlText w:val="•"/>
      <w:lvlJc w:val="left"/>
      <w:pPr>
        <w:ind w:left="491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6850515"/>
    <w:multiLevelType w:val="hybridMultilevel"/>
    <w:tmpl w:val="4CFCCD82"/>
    <w:lvl w:ilvl="0" w:tplc="B0D2DF46">
      <w:start w:val="1"/>
      <w:numFmt w:val="decimal"/>
      <w:lvlText w:val="%1."/>
      <w:lvlJc w:val="left"/>
      <w:pPr>
        <w:ind w:left="730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1761700">
      <w:numFmt w:val="bullet"/>
      <w:lvlText w:val="•"/>
      <w:lvlJc w:val="left"/>
      <w:pPr>
        <w:ind w:left="1566" w:hanging="348"/>
      </w:pPr>
      <w:rPr>
        <w:rFonts w:hint="default"/>
        <w:lang w:val="es-ES" w:eastAsia="en-US" w:bidi="ar-SA"/>
      </w:rPr>
    </w:lvl>
    <w:lvl w:ilvl="2" w:tplc="C882977A">
      <w:numFmt w:val="bullet"/>
      <w:lvlText w:val="•"/>
      <w:lvlJc w:val="left"/>
      <w:pPr>
        <w:ind w:left="2393" w:hanging="348"/>
      </w:pPr>
      <w:rPr>
        <w:rFonts w:hint="default"/>
        <w:lang w:val="es-ES" w:eastAsia="en-US" w:bidi="ar-SA"/>
      </w:rPr>
    </w:lvl>
    <w:lvl w:ilvl="3" w:tplc="D2B4BA10">
      <w:numFmt w:val="bullet"/>
      <w:lvlText w:val="•"/>
      <w:lvlJc w:val="left"/>
      <w:pPr>
        <w:ind w:left="3220" w:hanging="348"/>
      </w:pPr>
      <w:rPr>
        <w:rFonts w:hint="default"/>
        <w:lang w:val="es-ES" w:eastAsia="en-US" w:bidi="ar-SA"/>
      </w:rPr>
    </w:lvl>
    <w:lvl w:ilvl="4" w:tplc="AF18C9CE">
      <w:numFmt w:val="bullet"/>
      <w:lvlText w:val="•"/>
      <w:lvlJc w:val="left"/>
      <w:pPr>
        <w:ind w:left="4047" w:hanging="348"/>
      </w:pPr>
      <w:rPr>
        <w:rFonts w:hint="default"/>
        <w:lang w:val="es-ES" w:eastAsia="en-US" w:bidi="ar-SA"/>
      </w:rPr>
    </w:lvl>
    <w:lvl w:ilvl="5" w:tplc="92147232">
      <w:numFmt w:val="bullet"/>
      <w:lvlText w:val="•"/>
      <w:lvlJc w:val="left"/>
      <w:pPr>
        <w:ind w:left="4874" w:hanging="348"/>
      </w:pPr>
      <w:rPr>
        <w:rFonts w:hint="default"/>
        <w:lang w:val="es-ES" w:eastAsia="en-US" w:bidi="ar-SA"/>
      </w:rPr>
    </w:lvl>
    <w:lvl w:ilvl="6" w:tplc="43BC01DA">
      <w:numFmt w:val="bullet"/>
      <w:lvlText w:val="•"/>
      <w:lvlJc w:val="left"/>
      <w:pPr>
        <w:ind w:left="5701" w:hanging="348"/>
      </w:pPr>
      <w:rPr>
        <w:rFonts w:hint="default"/>
        <w:lang w:val="es-ES" w:eastAsia="en-US" w:bidi="ar-SA"/>
      </w:rPr>
    </w:lvl>
    <w:lvl w:ilvl="7" w:tplc="50483C94">
      <w:numFmt w:val="bullet"/>
      <w:lvlText w:val="•"/>
      <w:lvlJc w:val="left"/>
      <w:pPr>
        <w:ind w:left="6528" w:hanging="348"/>
      </w:pPr>
      <w:rPr>
        <w:rFonts w:hint="default"/>
        <w:lang w:val="es-ES" w:eastAsia="en-US" w:bidi="ar-SA"/>
      </w:rPr>
    </w:lvl>
    <w:lvl w:ilvl="8" w:tplc="430458D8">
      <w:numFmt w:val="bullet"/>
      <w:lvlText w:val="•"/>
      <w:lvlJc w:val="left"/>
      <w:pPr>
        <w:ind w:left="7355" w:hanging="348"/>
      </w:pPr>
      <w:rPr>
        <w:rFonts w:hint="default"/>
        <w:lang w:val="es-ES" w:eastAsia="en-US" w:bidi="ar-SA"/>
      </w:rPr>
    </w:lvl>
  </w:abstractNum>
  <w:abstractNum w:abstractNumId="5" w15:restartNumberingAfterBreak="0">
    <w:nsid w:val="2B546381"/>
    <w:multiLevelType w:val="hybridMultilevel"/>
    <w:tmpl w:val="278686A4"/>
    <w:lvl w:ilvl="0" w:tplc="C10A33C0">
      <w:numFmt w:val="bullet"/>
      <w:lvlText w:val="-"/>
      <w:lvlJc w:val="left"/>
      <w:pPr>
        <w:ind w:left="825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1B1C1D"/>
        <w:spacing w:val="0"/>
        <w:w w:val="100"/>
        <w:sz w:val="24"/>
        <w:szCs w:val="24"/>
        <w:lang w:val="es-ES" w:eastAsia="en-US" w:bidi="ar-SA"/>
      </w:rPr>
    </w:lvl>
    <w:lvl w:ilvl="1" w:tplc="CC72CB0C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2" w:tplc="046E46BE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3" w:tplc="58424756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4" w:tplc="FCF864EC">
      <w:numFmt w:val="bullet"/>
      <w:lvlText w:val="•"/>
      <w:lvlJc w:val="left"/>
      <w:pPr>
        <w:ind w:left="2869" w:hanging="360"/>
      </w:pPr>
      <w:rPr>
        <w:rFonts w:hint="default"/>
        <w:lang w:val="es-ES" w:eastAsia="en-US" w:bidi="ar-SA"/>
      </w:rPr>
    </w:lvl>
    <w:lvl w:ilvl="5" w:tplc="4C5015E4">
      <w:numFmt w:val="bullet"/>
      <w:lvlText w:val="•"/>
      <w:lvlJc w:val="left"/>
      <w:pPr>
        <w:ind w:left="3382" w:hanging="360"/>
      </w:pPr>
      <w:rPr>
        <w:rFonts w:hint="default"/>
        <w:lang w:val="es-ES" w:eastAsia="en-US" w:bidi="ar-SA"/>
      </w:rPr>
    </w:lvl>
    <w:lvl w:ilvl="6" w:tplc="27FC46E0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7" w:tplc="708626D2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8" w:tplc="A68CC076">
      <w:numFmt w:val="bullet"/>
      <w:lvlText w:val="•"/>
      <w:lvlJc w:val="left"/>
      <w:pPr>
        <w:ind w:left="4919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96F6B0F"/>
    <w:multiLevelType w:val="hybridMultilevel"/>
    <w:tmpl w:val="EFCE5FEC"/>
    <w:lvl w:ilvl="0" w:tplc="51744EC4">
      <w:numFmt w:val="bullet"/>
      <w:lvlText w:val="-"/>
      <w:lvlJc w:val="left"/>
      <w:pPr>
        <w:ind w:left="825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1B1C1D"/>
        <w:spacing w:val="0"/>
        <w:w w:val="100"/>
        <w:sz w:val="24"/>
        <w:szCs w:val="24"/>
        <w:lang w:val="es-ES" w:eastAsia="en-US" w:bidi="ar-SA"/>
      </w:rPr>
    </w:lvl>
    <w:lvl w:ilvl="1" w:tplc="29E804CC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2" w:tplc="45788E7C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3" w:tplc="B5CCD936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4" w:tplc="9802F6D6">
      <w:numFmt w:val="bullet"/>
      <w:lvlText w:val="•"/>
      <w:lvlJc w:val="left"/>
      <w:pPr>
        <w:ind w:left="2869" w:hanging="360"/>
      </w:pPr>
      <w:rPr>
        <w:rFonts w:hint="default"/>
        <w:lang w:val="es-ES" w:eastAsia="en-US" w:bidi="ar-SA"/>
      </w:rPr>
    </w:lvl>
    <w:lvl w:ilvl="5" w:tplc="1A847920">
      <w:numFmt w:val="bullet"/>
      <w:lvlText w:val="•"/>
      <w:lvlJc w:val="left"/>
      <w:pPr>
        <w:ind w:left="3382" w:hanging="360"/>
      </w:pPr>
      <w:rPr>
        <w:rFonts w:hint="default"/>
        <w:lang w:val="es-ES" w:eastAsia="en-US" w:bidi="ar-SA"/>
      </w:rPr>
    </w:lvl>
    <w:lvl w:ilvl="6" w:tplc="1EA4EFAE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7" w:tplc="9DCE7208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8" w:tplc="0A884CB4">
      <w:numFmt w:val="bullet"/>
      <w:lvlText w:val="•"/>
      <w:lvlJc w:val="left"/>
      <w:pPr>
        <w:ind w:left="4919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4FE2527C"/>
    <w:multiLevelType w:val="hybridMultilevel"/>
    <w:tmpl w:val="6C58E2BC"/>
    <w:lvl w:ilvl="0" w:tplc="E222BF98">
      <w:numFmt w:val="bullet"/>
      <w:lvlText w:val="-"/>
      <w:lvlJc w:val="left"/>
      <w:pPr>
        <w:ind w:left="825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1B1C1D"/>
        <w:spacing w:val="0"/>
        <w:w w:val="100"/>
        <w:sz w:val="24"/>
        <w:szCs w:val="24"/>
        <w:lang w:val="es-ES" w:eastAsia="en-US" w:bidi="ar-SA"/>
      </w:rPr>
    </w:lvl>
    <w:lvl w:ilvl="1" w:tplc="E5F0C646">
      <w:numFmt w:val="bullet"/>
      <w:lvlText w:val="•"/>
      <w:lvlJc w:val="left"/>
      <w:pPr>
        <w:ind w:left="1332" w:hanging="360"/>
      </w:pPr>
      <w:rPr>
        <w:rFonts w:hint="default"/>
        <w:lang w:val="es-ES" w:eastAsia="en-US" w:bidi="ar-SA"/>
      </w:rPr>
    </w:lvl>
    <w:lvl w:ilvl="2" w:tplc="1A6AB29C">
      <w:numFmt w:val="bullet"/>
      <w:lvlText w:val="•"/>
      <w:lvlJc w:val="left"/>
      <w:pPr>
        <w:ind w:left="1844" w:hanging="360"/>
      </w:pPr>
      <w:rPr>
        <w:rFonts w:hint="default"/>
        <w:lang w:val="es-ES" w:eastAsia="en-US" w:bidi="ar-SA"/>
      </w:rPr>
    </w:lvl>
    <w:lvl w:ilvl="3" w:tplc="84DA2A7A">
      <w:numFmt w:val="bullet"/>
      <w:lvlText w:val="•"/>
      <w:lvlJc w:val="left"/>
      <w:pPr>
        <w:ind w:left="2357" w:hanging="360"/>
      </w:pPr>
      <w:rPr>
        <w:rFonts w:hint="default"/>
        <w:lang w:val="es-ES" w:eastAsia="en-US" w:bidi="ar-SA"/>
      </w:rPr>
    </w:lvl>
    <w:lvl w:ilvl="4" w:tplc="F03E413E">
      <w:numFmt w:val="bullet"/>
      <w:lvlText w:val="•"/>
      <w:lvlJc w:val="left"/>
      <w:pPr>
        <w:ind w:left="2869" w:hanging="360"/>
      </w:pPr>
      <w:rPr>
        <w:rFonts w:hint="default"/>
        <w:lang w:val="es-ES" w:eastAsia="en-US" w:bidi="ar-SA"/>
      </w:rPr>
    </w:lvl>
    <w:lvl w:ilvl="5" w:tplc="473AD11A">
      <w:numFmt w:val="bullet"/>
      <w:lvlText w:val="•"/>
      <w:lvlJc w:val="left"/>
      <w:pPr>
        <w:ind w:left="3382" w:hanging="360"/>
      </w:pPr>
      <w:rPr>
        <w:rFonts w:hint="default"/>
        <w:lang w:val="es-ES" w:eastAsia="en-US" w:bidi="ar-SA"/>
      </w:rPr>
    </w:lvl>
    <w:lvl w:ilvl="6" w:tplc="7B002DCE">
      <w:numFmt w:val="bullet"/>
      <w:lvlText w:val="•"/>
      <w:lvlJc w:val="left"/>
      <w:pPr>
        <w:ind w:left="3894" w:hanging="360"/>
      </w:pPr>
      <w:rPr>
        <w:rFonts w:hint="default"/>
        <w:lang w:val="es-ES" w:eastAsia="en-US" w:bidi="ar-SA"/>
      </w:rPr>
    </w:lvl>
    <w:lvl w:ilvl="7" w:tplc="8C504442">
      <w:numFmt w:val="bullet"/>
      <w:lvlText w:val="•"/>
      <w:lvlJc w:val="left"/>
      <w:pPr>
        <w:ind w:left="4406" w:hanging="360"/>
      </w:pPr>
      <w:rPr>
        <w:rFonts w:hint="default"/>
        <w:lang w:val="es-ES" w:eastAsia="en-US" w:bidi="ar-SA"/>
      </w:rPr>
    </w:lvl>
    <w:lvl w:ilvl="8" w:tplc="07848F50">
      <w:numFmt w:val="bullet"/>
      <w:lvlText w:val="•"/>
      <w:lvlJc w:val="left"/>
      <w:pPr>
        <w:ind w:left="491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8B46E67"/>
    <w:multiLevelType w:val="hybridMultilevel"/>
    <w:tmpl w:val="78B8B81E"/>
    <w:lvl w:ilvl="0" w:tplc="E86E8BD8">
      <w:start w:val="1"/>
      <w:numFmt w:val="upperRoman"/>
      <w:lvlText w:val="%1."/>
      <w:lvlJc w:val="left"/>
      <w:pPr>
        <w:ind w:left="1178" w:hanging="483"/>
        <w:jc w:val="right"/>
      </w:pPr>
      <w:rPr>
        <w:rFonts w:hint="default"/>
        <w:spacing w:val="-2"/>
        <w:w w:val="95"/>
        <w:lang w:val="es-ES" w:eastAsia="en-US" w:bidi="ar-SA"/>
      </w:rPr>
    </w:lvl>
    <w:lvl w:ilvl="1" w:tplc="444CA956">
      <w:numFmt w:val="bullet"/>
      <w:lvlText w:val=""/>
      <w:lvlJc w:val="left"/>
      <w:pPr>
        <w:ind w:left="9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B9523662">
      <w:numFmt w:val="bullet"/>
      <w:lvlText w:val="•"/>
      <w:lvlJc w:val="left"/>
      <w:pPr>
        <w:ind w:left="2167" w:hanging="360"/>
      </w:pPr>
      <w:rPr>
        <w:rFonts w:hint="default"/>
        <w:lang w:val="es-ES" w:eastAsia="en-US" w:bidi="ar-SA"/>
      </w:rPr>
    </w:lvl>
    <w:lvl w:ilvl="3" w:tplc="DCC65CDA">
      <w:numFmt w:val="bullet"/>
      <w:lvlText w:val="•"/>
      <w:lvlJc w:val="left"/>
      <w:pPr>
        <w:ind w:left="3155" w:hanging="360"/>
      </w:pPr>
      <w:rPr>
        <w:rFonts w:hint="default"/>
        <w:lang w:val="es-ES" w:eastAsia="en-US" w:bidi="ar-SA"/>
      </w:rPr>
    </w:lvl>
    <w:lvl w:ilvl="4" w:tplc="9FF299B4">
      <w:numFmt w:val="bullet"/>
      <w:lvlText w:val="•"/>
      <w:lvlJc w:val="left"/>
      <w:pPr>
        <w:ind w:left="4143" w:hanging="360"/>
      </w:pPr>
      <w:rPr>
        <w:rFonts w:hint="default"/>
        <w:lang w:val="es-ES" w:eastAsia="en-US" w:bidi="ar-SA"/>
      </w:rPr>
    </w:lvl>
    <w:lvl w:ilvl="5" w:tplc="FBFA3E36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0448A5FE">
      <w:numFmt w:val="bullet"/>
      <w:lvlText w:val="•"/>
      <w:lvlJc w:val="left"/>
      <w:pPr>
        <w:ind w:left="6118" w:hanging="360"/>
      </w:pPr>
      <w:rPr>
        <w:rFonts w:hint="default"/>
        <w:lang w:val="es-ES" w:eastAsia="en-US" w:bidi="ar-SA"/>
      </w:rPr>
    </w:lvl>
    <w:lvl w:ilvl="7" w:tplc="6D9EE2A2">
      <w:numFmt w:val="bullet"/>
      <w:lvlText w:val="•"/>
      <w:lvlJc w:val="left"/>
      <w:pPr>
        <w:ind w:left="7106" w:hanging="360"/>
      </w:pPr>
      <w:rPr>
        <w:rFonts w:hint="default"/>
        <w:lang w:val="es-ES" w:eastAsia="en-US" w:bidi="ar-SA"/>
      </w:rPr>
    </w:lvl>
    <w:lvl w:ilvl="8" w:tplc="0F5E0974">
      <w:numFmt w:val="bullet"/>
      <w:lvlText w:val="•"/>
      <w:lvlJc w:val="left"/>
      <w:pPr>
        <w:ind w:left="8093" w:hanging="360"/>
      </w:pPr>
      <w:rPr>
        <w:rFonts w:hint="default"/>
        <w:lang w:val="es-ES" w:eastAsia="en-US" w:bidi="ar-SA"/>
      </w:rPr>
    </w:lvl>
  </w:abstractNum>
  <w:num w:numId="1" w16cid:durableId="76289962">
    <w:abstractNumId w:val="0"/>
  </w:num>
  <w:num w:numId="2" w16cid:durableId="1640574525">
    <w:abstractNumId w:val="5"/>
  </w:num>
  <w:num w:numId="3" w16cid:durableId="711147499">
    <w:abstractNumId w:val="1"/>
  </w:num>
  <w:num w:numId="4" w16cid:durableId="649093485">
    <w:abstractNumId w:val="6"/>
  </w:num>
  <w:num w:numId="5" w16cid:durableId="968245853">
    <w:abstractNumId w:val="7"/>
  </w:num>
  <w:num w:numId="6" w16cid:durableId="779027773">
    <w:abstractNumId w:val="3"/>
  </w:num>
  <w:num w:numId="7" w16cid:durableId="1326858608">
    <w:abstractNumId w:val="4"/>
  </w:num>
  <w:num w:numId="8" w16cid:durableId="2018993343">
    <w:abstractNumId w:val="8"/>
  </w:num>
  <w:num w:numId="9" w16cid:durableId="1683507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20"/>
    <w:rsid w:val="00101C34"/>
    <w:rsid w:val="002B5E32"/>
    <w:rsid w:val="003C4F39"/>
    <w:rsid w:val="005B5020"/>
    <w:rsid w:val="005F6D06"/>
    <w:rsid w:val="006C2548"/>
    <w:rsid w:val="00912870"/>
    <w:rsid w:val="00936961"/>
    <w:rsid w:val="00B57214"/>
    <w:rsid w:val="00C97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5D1D"/>
  <w15:docId w15:val="{C6900F54-0D0A-5A42-9E24-8C5E818D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F39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rsid w:val="003C4F39"/>
    <w:pPr>
      <w:spacing w:before="293"/>
      <w:ind w:left="623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3C4F39"/>
    <w:pPr>
      <w:ind w:left="1177" w:hanging="27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4F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C4F39"/>
    <w:rPr>
      <w:sz w:val="24"/>
      <w:szCs w:val="24"/>
    </w:rPr>
  </w:style>
  <w:style w:type="paragraph" w:styleId="Ttulo">
    <w:name w:val="Title"/>
    <w:basedOn w:val="Normal"/>
    <w:uiPriority w:val="10"/>
    <w:qFormat/>
    <w:rsid w:val="003C4F39"/>
    <w:pPr>
      <w:ind w:left="1191"/>
    </w:pPr>
    <w:rPr>
      <w:rFonts w:ascii="Arial" w:eastAsia="Arial" w:hAnsi="Arial" w:cs="Arial"/>
      <w:b/>
      <w:bCs/>
      <w:sz w:val="60"/>
      <w:szCs w:val="60"/>
    </w:rPr>
  </w:style>
  <w:style w:type="paragraph" w:styleId="Prrafodelista">
    <w:name w:val="List Paragraph"/>
    <w:basedOn w:val="Normal"/>
    <w:uiPriority w:val="1"/>
    <w:qFormat/>
    <w:rsid w:val="003C4F39"/>
    <w:pPr>
      <w:ind w:left="969" w:hanging="360"/>
    </w:pPr>
  </w:style>
  <w:style w:type="paragraph" w:customStyle="1" w:styleId="TableParagraph">
    <w:name w:val="Table Paragraph"/>
    <w:basedOn w:val="Normal"/>
    <w:uiPriority w:val="1"/>
    <w:qFormat/>
    <w:rsid w:val="003C4F39"/>
    <w:pPr>
      <w:ind w:left="107"/>
    </w:pPr>
  </w:style>
  <w:style w:type="paragraph" w:styleId="NormalWeb">
    <w:name w:val="Normal (Web)"/>
    <w:basedOn w:val="Normal"/>
    <w:uiPriority w:val="99"/>
    <w:semiHidden/>
    <w:unhideWhenUsed/>
    <w:rsid w:val="009128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styleId="Fuerte">
    <w:name w:val="Strong"/>
    <w:basedOn w:val="Fuentedeprrafopredeter"/>
    <w:uiPriority w:val="22"/>
    <w:qFormat/>
    <w:rsid w:val="00101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2176</Words>
  <Characters>11969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formacion ciudadana</vt:lpstr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formacion ciudadana</dc:title>
  <dc:creator>PC-I5</dc:creator>
  <cp:lastModifiedBy>Microsoft Office User</cp:lastModifiedBy>
  <cp:revision>2</cp:revision>
  <dcterms:created xsi:type="dcterms:W3CDTF">2026-04-24T19:24:00Z</dcterms:created>
  <dcterms:modified xsi:type="dcterms:W3CDTF">2026-04-24T19:24:00Z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2025-05-13T00:00:00Z</vt:filetime>
  </property>
  <property fmtid="{D5CDD505-2E9C-101B-9397-08002B2CF9AE}" pid="4" name="Creator">
    <vt:lpwstr>Adobe Illustrator 26.4 (Macintosh)</vt:lpwstr>
  </property>
  <property fmtid="{D5CDD505-2E9C-101B-9397-08002B2CF9AE}" pid="5" name="LastSaved">
    <vt:filetime>2026-04-20T00:00:00Z</vt:filetime>
  </property>
  <property fmtid="{D5CDD505-2E9C-101B-9397-08002B2CF9AE}" pid="6" name="Producer">
    <vt:lpwstr>Adobe PDF library 16.07</vt:lpwstr>
  </property>
</Properties>
</file>